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4E" w:rsidRDefault="00383E4E" w:rsidP="00383E4E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MATERIALIEN:  konkret – praktisch – </w:t>
      </w:r>
      <w:r w:rsidR="00393148">
        <w:rPr>
          <w:b/>
          <w:sz w:val="40"/>
          <w:szCs w:val="40"/>
        </w:rPr>
        <w:t xml:space="preserve">kreativ – </w:t>
      </w:r>
      <w:r>
        <w:rPr>
          <w:b/>
          <w:sz w:val="40"/>
          <w:szCs w:val="40"/>
        </w:rPr>
        <w:t>schön</w:t>
      </w:r>
      <w:r w:rsidR="00393148">
        <w:rPr>
          <w:b/>
          <w:sz w:val="40"/>
          <w:szCs w:val="40"/>
        </w:rPr>
        <w:t xml:space="preserve"> </w:t>
      </w:r>
    </w:p>
    <w:p w:rsidR="00383E4E" w:rsidRDefault="00383E4E" w:rsidP="00EC3F66">
      <w:pPr>
        <w:rPr>
          <w:sz w:val="24"/>
          <w:szCs w:val="24"/>
        </w:rPr>
        <w:sectPr w:rsidR="00383E4E" w:rsidSect="00BC02D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C7B89" w:rsidRDefault="00AC7B89" w:rsidP="00383E4E">
      <w:pPr>
        <w:spacing w:after="0"/>
        <w:rPr>
          <w:b/>
          <w:sz w:val="36"/>
          <w:szCs w:val="36"/>
        </w:rPr>
      </w:pPr>
    </w:p>
    <w:p w:rsidR="00383E4E" w:rsidRPr="00393148" w:rsidRDefault="00383E4E" w:rsidP="00383E4E">
      <w:pPr>
        <w:spacing w:after="0"/>
        <w:rPr>
          <w:b/>
          <w:sz w:val="36"/>
          <w:szCs w:val="36"/>
        </w:rPr>
      </w:pPr>
      <w:r w:rsidRPr="00393148">
        <w:rPr>
          <w:b/>
          <w:sz w:val="36"/>
          <w:szCs w:val="36"/>
        </w:rPr>
        <w:t>Sitzunterlage</w:t>
      </w:r>
      <w:r w:rsidR="007F1AF0">
        <w:rPr>
          <w:b/>
          <w:sz w:val="36"/>
          <w:szCs w:val="36"/>
        </w:rPr>
        <w:t>n</w:t>
      </w:r>
      <w:r w:rsidRPr="00393148">
        <w:rPr>
          <w:b/>
          <w:sz w:val="36"/>
          <w:szCs w:val="36"/>
        </w:rPr>
        <w:t xml:space="preserve"> </w:t>
      </w:r>
    </w:p>
    <w:p w:rsidR="00383E4E" w:rsidRPr="00393148" w:rsidRDefault="00393148" w:rsidP="00393148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383E4E" w:rsidRPr="00393148">
        <w:rPr>
          <w:sz w:val="28"/>
          <w:szCs w:val="28"/>
        </w:rPr>
        <w:t>be</w:t>
      </w:r>
      <w:proofErr w:type="spellEnd"/>
      <w:r w:rsidR="00383E4E" w:rsidRPr="00393148">
        <w:rPr>
          <w:sz w:val="28"/>
          <w:szCs w:val="28"/>
        </w:rPr>
        <w:t xml:space="preserve"> </w:t>
      </w:r>
      <w:r w:rsidR="00383E4E" w:rsidRPr="00393148">
        <w:rPr>
          <w:b/>
          <w:sz w:val="28"/>
          <w:szCs w:val="28"/>
        </w:rPr>
        <w:t>WEGE</w:t>
      </w:r>
      <w:r w:rsidR="00383E4E" w:rsidRPr="00393148">
        <w:rPr>
          <w:sz w:val="28"/>
          <w:szCs w:val="28"/>
        </w:rPr>
        <w:t xml:space="preserve"> n – </w:t>
      </w:r>
      <w:proofErr w:type="spellStart"/>
      <w:r w:rsidR="00383E4E" w:rsidRPr="00393148">
        <w:rPr>
          <w:sz w:val="28"/>
          <w:szCs w:val="28"/>
        </w:rPr>
        <w:t>be</w:t>
      </w:r>
      <w:proofErr w:type="spellEnd"/>
      <w:r w:rsidR="00383E4E" w:rsidRPr="00393148">
        <w:rPr>
          <w:sz w:val="28"/>
          <w:szCs w:val="28"/>
        </w:rPr>
        <w:t xml:space="preserve"> </w:t>
      </w:r>
      <w:r w:rsidR="00383E4E" w:rsidRPr="00393148">
        <w:rPr>
          <w:b/>
          <w:sz w:val="28"/>
          <w:szCs w:val="28"/>
        </w:rPr>
        <w:t>SINNE</w:t>
      </w:r>
      <w:r w:rsidR="00383E4E" w:rsidRPr="00393148">
        <w:rPr>
          <w:sz w:val="28"/>
          <w:szCs w:val="28"/>
        </w:rPr>
        <w:t xml:space="preserve"> n</w:t>
      </w:r>
      <w:r>
        <w:rPr>
          <w:sz w:val="28"/>
          <w:szCs w:val="28"/>
        </w:rPr>
        <w:t>“</w:t>
      </w:r>
    </w:p>
    <w:p w:rsidR="00383E4E" w:rsidRPr="00383E4E" w:rsidRDefault="00894DA2" w:rsidP="00383E4E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2160270" cy="1591223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5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F0" w:rsidRDefault="007F1AF0" w:rsidP="00C744B4">
      <w:pPr>
        <w:spacing w:after="24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2160270" cy="158905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58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E4E" w:rsidRPr="00383E4E" w:rsidRDefault="00C7413D" w:rsidP="00C744B4">
      <w:pPr>
        <w:spacing w:after="240"/>
        <w:rPr>
          <w:sz w:val="24"/>
          <w:szCs w:val="24"/>
        </w:rPr>
      </w:pPr>
      <w:r>
        <w:rPr>
          <w:sz w:val="24"/>
          <w:szCs w:val="24"/>
        </w:rPr>
        <w:t>Ein praktischer und sinnvoller Begleiter auf den</w:t>
      </w:r>
      <w:r w:rsidR="007F1AF0">
        <w:rPr>
          <w:sz w:val="24"/>
          <w:szCs w:val="24"/>
        </w:rPr>
        <w:t xml:space="preserve"> Besinnungswege</w:t>
      </w:r>
      <w:r>
        <w:rPr>
          <w:sz w:val="24"/>
          <w:szCs w:val="24"/>
        </w:rPr>
        <w:t>n</w:t>
      </w:r>
      <w:r w:rsidR="007F1AF0">
        <w:rPr>
          <w:sz w:val="24"/>
          <w:szCs w:val="24"/>
        </w:rPr>
        <w:t xml:space="preserve">. </w:t>
      </w:r>
      <w:r w:rsidR="00383E4E">
        <w:rPr>
          <w:sz w:val="24"/>
          <w:szCs w:val="24"/>
        </w:rPr>
        <w:t xml:space="preserve">Im Sinne des hl. Ignatius v. Loyola laden wir ein die Wege zu </w:t>
      </w:r>
      <w:r w:rsidR="000838E3">
        <w:rPr>
          <w:sz w:val="24"/>
          <w:szCs w:val="24"/>
        </w:rPr>
        <w:t>„</w:t>
      </w:r>
      <w:r w:rsidR="00383E4E">
        <w:rPr>
          <w:sz w:val="24"/>
          <w:szCs w:val="24"/>
        </w:rPr>
        <w:t>verkosten</w:t>
      </w:r>
      <w:r w:rsidR="000838E3">
        <w:rPr>
          <w:sz w:val="24"/>
          <w:szCs w:val="24"/>
        </w:rPr>
        <w:t>“</w:t>
      </w:r>
      <w:r w:rsidR="00383E4E">
        <w:rPr>
          <w:sz w:val="24"/>
          <w:szCs w:val="24"/>
        </w:rPr>
        <w:t xml:space="preserve">, d.h. an der einen oder anderen Station </w:t>
      </w:r>
      <w:r w:rsidR="000838E3">
        <w:rPr>
          <w:sz w:val="24"/>
          <w:szCs w:val="24"/>
        </w:rPr>
        <w:t xml:space="preserve">oder Stelle </w:t>
      </w:r>
      <w:r w:rsidR="00383E4E">
        <w:rPr>
          <w:sz w:val="24"/>
          <w:szCs w:val="24"/>
        </w:rPr>
        <w:t>Halt zu machen, sich zu setzen, innezuhalten, in sich hineinhören, auf die Skulpturen zu schauen , die Texte auf sich wirken zu lassen</w:t>
      </w:r>
      <w:r w:rsidR="000838E3">
        <w:rPr>
          <w:sz w:val="24"/>
          <w:szCs w:val="24"/>
        </w:rPr>
        <w:t>, ..</w:t>
      </w:r>
      <w:r w:rsidR="00383E4E">
        <w:rPr>
          <w:sz w:val="24"/>
          <w:szCs w:val="24"/>
        </w:rPr>
        <w:t>.</w:t>
      </w:r>
    </w:p>
    <w:p w:rsidR="007F1AF0" w:rsidRPr="00C744B4" w:rsidRDefault="00C744B4" w:rsidP="007F1A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Sie sind aber </w:t>
      </w:r>
      <w:r w:rsidR="000838E3" w:rsidRPr="00C744B4">
        <w:rPr>
          <w:sz w:val="24"/>
          <w:szCs w:val="24"/>
        </w:rPr>
        <w:t xml:space="preserve">sehr praktisch </w:t>
      </w:r>
      <w:r w:rsidR="007F1AF0" w:rsidRPr="00C744B4">
        <w:rPr>
          <w:sz w:val="24"/>
          <w:szCs w:val="24"/>
        </w:rPr>
        <w:t>bei</w:t>
      </w:r>
    </w:p>
    <w:p w:rsidR="007F1AF0" w:rsidRPr="007F1AF0" w:rsidRDefault="000838E3" w:rsidP="00D80361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C744B4">
        <w:rPr>
          <w:sz w:val="24"/>
          <w:szCs w:val="24"/>
        </w:rPr>
        <w:t xml:space="preserve">Wanderungen und Ausflügen, </w:t>
      </w:r>
    </w:p>
    <w:p w:rsidR="007F1AF0" w:rsidRPr="007F1AF0" w:rsidRDefault="007F1AF0" w:rsidP="00D80361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Freiluftveranstaltungen wie z.B. Konzerte, Theater, …</w:t>
      </w:r>
    </w:p>
    <w:p w:rsidR="0020004D" w:rsidRPr="0020004D" w:rsidRDefault="000838E3" w:rsidP="00AC7B89">
      <w:pPr>
        <w:spacing w:after="0"/>
        <w:rPr>
          <w:b/>
          <w:sz w:val="32"/>
          <w:szCs w:val="32"/>
        </w:rPr>
      </w:pPr>
      <w:r>
        <w:br w:type="column"/>
      </w:r>
      <w:r w:rsidRPr="0020004D">
        <w:rPr>
          <w:b/>
          <w:sz w:val="32"/>
          <w:szCs w:val="32"/>
        </w:rPr>
        <w:lastRenderedPageBreak/>
        <w:t>Gebetsbüchlein (</w:t>
      </w:r>
      <w:proofErr w:type="spellStart"/>
      <w:r w:rsidRPr="0020004D">
        <w:rPr>
          <w:b/>
          <w:sz w:val="32"/>
          <w:szCs w:val="32"/>
        </w:rPr>
        <w:t>Leporelli</w:t>
      </w:r>
      <w:proofErr w:type="spellEnd"/>
      <w:r w:rsidRPr="0020004D">
        <w:rPr>
          <w:b/>
          <w:sz w:val="32"/>
          <w:szCs w:val="32"/>
        </w:rPr>
        <w:t xml:space="preserve">) </w:t>
      </w:r>
    </w:p>
    <w:p w:rsidR="000838E3" w:rsidRPr="0020004D" w:rsidRDefault="000838E3" w:rsidP="00EC3F66">
      <w:r w:rsidRPr="0020004D">
        <w:t>mit Kindergebeten und –</w:t>
      </w:r>
      <w:proofErr w:type="spellStart"/>
      <w:r w:rsidRPr="0020004D">
        <w:t>zeichnungen</w:t>
      </w:r>
      <w:proofErr w:type="spellEnd"/>
    </w:p>
    <w:p w:rsidR="0020004D" w:rsidRDefault="000838E3" w:rsidP="0020004D">
      <w:pPr>
        <w:spacing w:after="0"/>
        <w:rPr>
          <w:b/>
        </w:rPr>
      </w:pPr>
      <w:r>
        <w:rPr>
          <w:b/>
        </w:rPr>
        <w:t>Durch den Tag</w:t>
      </w:r>
      <w:r w:rsidR="0035425E">
        <w:rPr>
          <w:b/>
        </w:rPr>
        <w:t>: „Halt die Hände über mich“</w:t>
      </w:r>
      <w:r>
        <w:rPr>
          <w:b/>
        </w:rPr>
        <w:t xml:space="preserve"> </w:t>
      </w:r>
    </w:p>
    <w:p w:rsidR="000838E3" w:rsidRDefault="000838E3" w:rsidP="000838E3">
      <w:pPr>
        <w:spacing w:after="120"/>
        <w:rPr>
          <w:b/>
        </w:rPr>
      </w:pPr>
      <w:r w:rsidRPr="0020004D">
        <w:t>Morgen-</w:t>
      </w:r>
      <w:r w:rsidR="0020004D">
        <w:t xml:space="preserve">, Tisch- </w:t>
      </w:r>
      <w:r w:rsidRPr="0020004D">
        <w:t xml:space="preserve"> und Abendgebete</w:t>
      </w:r>
      <w:r w:rsidR="0020004D">
        <w:t xml:space="preserve"> …</w:t>
      </w:r>
    </w:p>
    <w:tbl>
      <w:tblPr>
        <w:tblStyle w:val="Tabellenraster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</w:tblGrid>
      <w:tr w:rsidR="000838E3" w:rsidTr="0020004D">
        <w:tc>
          <w:tcPr>
            <w:tcW w:w="1526" w:type="dxa"/>
          </w:tcPr>
          <w:p w:rsidR="0020004D" w:rsidRDefault="0020004D" w:rsidP="0020004D">
            <w:pPr>
              <w:jc w:val="center"/>
              <w:rPr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F895DF" wp14:editId="539A7FDA">
                  <wp:extent cx="731520" cy="753433"/>
                  <wp:effectExtent l="0" t="0" r="0" b="8890"/>
                  <wp:docPr id="9" name="Grafik 9" descr="C:\Prugger\KMB JAHRESTHEMEN\_JT 2013-14\ImpulsMappe\Mappe\S.I_Kauf- und Verkaufsaktionen_Materialien\Halt die Hä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ugger\KMB JAHRESTHEMEN\_JT 2013-14\ImpulsMappe\Mappe\S.I_Kauf- und Verkaufsaktionen_Materialien\Halt die Hä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40" cy="75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20004D" w:rsidRDefault="0020004D" w:rsidP="0020004D">
            <w:r>
              <w:t xml:space="preserve">Eltern, Großeltern, …  </w:t>
            </w:r>
          </w:p>
          <w:p w:rsidR="0020004D" w:rsidRDefault="0020004D" w:rsidP="0020004D">
            <w:r>
              <w:t>reden und  beten mit den Kindern</w:t>
            </w:r>
          </w:p>
          <w:p w:rsidR="0020004D" w:rsidRPr="0020004D" w:rsidRDefault="0020004D" w:rsidP="0020004D">
            <w:pPr>
              <w:rPr>
                <w:sz w:val="16"/>
                <w:szCs w:val="16"/>
              </w:rPr>
            </w:pPr>
          </w:p>
          <w:p w:rsidR="000838E3" w:rsidRPr="0020004D" w:rsidRDefault="000838E3" w:rsidP="00EC3F66">
            <w:r>
              <w:t>Für Kindergarten</w:t>
            </w:r>
            <w:r w:rsidR="00393148">
              <w:t>-</w:t>
            </w:r>
            <w:r>
              <w:t>- und Volksschulkinder</w:t>
            </w:r>
          </w:p>
        </w:tc>
      </w:tr>
    </w:tbl>
    <w:p w:rsidR="000838E3" w:rsidRDefault="000838E3" w:rsidP="0020004D">
      <w:pPr>
        <w:spacing w:after="0"/>
        <w:rPr>
          <w:b/>
        </w:rPr>
      </w:pPr>
    </w:p>
    <w:p w:rsidR="0020004D" w:rsidRDefault="0020004D" w:rsidP="0020004D">
      <w:pPr>
        <w:spacing w:after="0"/>
      </w:pPr>
      <w:r>
        <w:rPr>
          <w:b/>
        </w:rPr>
        <w:t>Durch das Jahr</w:t>
      </w:r>
      <w:r w:rsidR="0035425E">
        <w:rPr>
          <w:b/>
        </w:rPr>
        <w:t>: „Du bist immer bei mir“</w:t>
      </w:r>
      <w:r>
        <w:rPr>
          <w:b/>
        </w:rPr>
        <w:t xml:space="preserve"> </w:t>
      </w:r>
    </w:p>
    <w:p w:rsidR="0020004D" w:rsidRPr="0020004D" w:rsidRDefault="0020004D" w:rsidP="0020004D">
      <w:pPr>
        <w:spacing w:after="120"/>
      </w:pPr>
      <w:r w:rsidRPr="0020004D">
        <w:t>Gebete und Zeichnungen zu den Jahreszeiten)</w:t>
      </w:r>
    </w:p>
    <w:tbl>
      <w:tblPr>
        <w:tblStyle w:val="Tabellenraster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</w:tblGrid>
      <w:tr w:rsidR="0020004D" w:rsidTr="0020004D">
        <w:tc>
          <w:tcPr>
            <w:tcW w:w="1526" w:type="dxa"/>
          </w:tcPr>
          <w:p w:rsidR="0020004D" w:rsidRDefault="0020004D" w:rsidP="007F1AF0">
            <w:pPr>
              <w:spacing w:after="120"/>
              <w:jc w:val="center"/>
              <w:rPr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51F80F1" wp14:editId="34A270A6">
                  <wp:extent cx="802805" cy="809625"/>
                  <wp:effectExtent l="0" t="0" r="0" b="0"/>
                  <wp:docPr id="10" name="Grafik 10" descr="C:\Prugger\KMB JAHRESTHEMEN\_JT 2013-14\ImpulsMappe\Mappe\S.I_Kauf- und Verkaufsaktionen_Materialien\kmb_Leporello-Neu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ugger\KMB JAHRESTHEMEN\_JT 2013-14\ImpulsMappe\Mappe\S.I_Kauf- und Verkaufsaktionen_Materialien\kmb_Leporello-Neu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95" cy="81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20004D" w:rsidRDefault="0020004D" w:rsidP="0020004D">
            <w:r>
              <w:t>Kinder blättern selber, …</w:t>
            </w:r>
          </w:p>
          <w:p w:rsidR="0020004D" w:rsidRDefault="0020004D" w:rsidP="0020004D">
            <w:pPr>
              <w:rPr>
                <w:b/>
              </w:rPr>
            </w:pPr>
            <w:r>
              <w:t>schauen, fragen und beten</w:t>
            </w:r>
          </w:p>
          <w:p w:rsidR="0020004D" w:rsidRDefault="0020004D" w:rsidP="00EE554F">
            <w:pPr>
              <w:rPr>
                <w:b/>
              </w:rPr>
            </w:pPr>
          </w:p>
          <w:p w:rsidR="0020004D" w:rsidRPr="0020004D" w:rsidRDefault="0020004D" w:rsidP="00FA5F5D">
            <w:r>
              <w:t xml:space="preserve">Für </w:t>
            </w:r>
            <w:r w:rsidR="00FA5F5D">
              <w:t xml:space="preserve">Kinder der Grundschule </w:t>
            </w:r>
            <w:r>
              <w:t xml:space="preserve"> 1.</w:t>
            </w:r>
            <w:r w:rsidR="00FA5F5D">
              <w:t xml:space="preserve">Klasse der </w:t>
            </w:r>
            <w:r>
              <w:t>Mittelschul</w:t>
            </w:r>
            <w:r w:rsidR="00FA5F5D">
              <w:t xml:space="preserve"> </w:t>
            </w:r>
          </w:p>
        </w:tc>
      </w:tr>
    </w:tbl>
    <w:p w:rsidR="007F1AF0" w:rsidRDefault="007F1AF0" w:rsidP="0020004D">
      <w:pPr>
        <w:spacing w:after="0"/>
        <w:rPr>
          <w:b/>
        </w:rPr>
      </w:pPr>
      <w:r>
        <w:rPr>
          <w:b/>
        </w:rPr>
        <w:t>Beide zusammen gibt es im kostengünstigen Paket!</w:t>
      </w:r>
    </w:p>
    <w:p w:rsidR="007F1AF0" w:rsidRDefault="007F1AF0" w:rsidP="0020004D">
      <w:pPr>
        <w:spacing w:after="0"/>
        <w:rPr>
          <w:b/>
        </w:rPr>
      </w:pPr>
    </w:p>
    <w:p w:rsidR="0020004D" w:rsidRDefault="0020004D" w:rsidP="0020004D">
      <w:pPr>
        <w:spacing w:after="120"/>
        <w:rPr>
          <w:b/>
        </w:rPr>
      </w:pPr>
      <w:r>
        <w:rPr>
          <w:b/>
        </w:rPr>
        <w:t>Den Sonntag gestalten</w:t>
      </w:r>
      <w:r w:rsidR="0035425E">
        <w:rPr>
          <w:b/>
        </w:rPr>
        <w:t>:  Sonntagskarten</w:t>
      </w:r>
    </w:p>
    <w:tbl>
      <w:tblPr>
        <w:tblStyle w:val="Tabellenraster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555"/>
      </w:tblGrid>
      <w:tr w:rsidR="0020004D" w:rsidTr="0020004D">
        <w:tc>
          <w:tcPr>
            <w:tcW w:w="1526" w:type="dxa"/>
          </w:tcPr>
          <w:p w:rsidR="0020004D" w:rsidRDefault="0020004D" w:rsidP="0020004D">
            <w:pPr>
              <w:spacing w:before="120"/>
              <w:rPr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A2879C" wp14:editId="45393481">
                  <wp:extent cx="905692" cy="494907"/>
                  <wp:effectExtent l="0" t="0" r="8890" b="635"/>
                  <wp:docPr id="11" name="Grafik 11" descr="C:\Prugger\KMB JAHRESTHEMEN\_JT 2013-14\ImpulsMappe\Mappe\S.I_Kauf- und Verkaufsaktionen_Materialien\Sonntagskar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ugger\KMB JAHRESTHEMEN\_JT 2013-14\ImpulsMappe\Mappe\S.I_Kauf- und Verkaufsaktionen_Materialien\Sonntagskar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627" cy="497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20004D" w:rsidRDefault="0020004D" w:rsidP="0020004D">
            <w:r>
              <w:t>Für die ganze Familie</w:t>
            </w:r>
          </w:p>
          <w:p w:rsidR="0020004D" w:rsidRPr="0020004D" w:rsidRDefault="0020004D" w:rsidP="0020004D">
            <w:pPr>
              <w:rPr>
                <w:sz w:val="16"/>
                <w:szCs w:val="16"/>
              </w:rPr>
            </w:pPr>
          </w:p>
          <w:p w:rsidR="0020004D" w:rsidRDefault="0020004D" w:rsidP="0020004D">
            <w:pPr>
              <w:rPr>
                <w:b/>
              </w:rPr>
            </w:pPr>
            <w:r>
              <w:t>52 Blätter zu einem Thema: Bild, kurzer Text und Tipp</w:t>
            </w:r>
          </w:p>
        </w:tc>
      </w:tr>
    </w:tbl>
    <w:p w:rsidR="0020004D" w:rsidRDefault="0020004D" w:rsidP="0020004D">
      <w:pPr>
        <w:spacing w:after="0"/>
        <w:rPr>
          <w:b/>
        </w:rPr>
      </w:pPr>
    </w:p>
    <w:p w:rsidR="001B685D" w:rsidRPr="001B685D" w:rsidRDefault="001B685D" w:rsidP="001B685D">
      <w:pPr>
        <w:spacing w:after="120"/>
        <w:rPr>
          <w:b/>
          <w:sz w:val="40"/>
          <w:szCs w:val="40"/>
        </w:rPr>
      </w:pPr>
      <w:proofErr w:type="spellStart"/>
      <w:r w:rsidRPr="001B685D">
        <w:rPr>
          <w:b/>
          <w:sz w:val="40"/>
          <w:szCs w:val="40"/>
        </w:rPr>
        <w:t>k</w:t>
      </w:r>
      <w:r w:rsidRPr="001B685D">
        <w:rPr>
          <w:b/>
          <w:i/>
          <w:sz w:val="40"/>
          <w:szCs w:val="40"/>
        </w:rPr>
        <w:t>mb</w:t>
      </w:r>
      <w:proofErr w:type="spellEnd"/>
      <w:r w:rsidRPr="001B685D">
        <w:rPr>
          <w:b/>
          <w:sz w:val="40"/>
          <w:szCs w:val="40"/>
        </w:rPr>
        <w:t>-Perlenkranz</w:t>
      </w:r>
    </w:p>
    <w:tbl>
      <w:tblPr>
        <w:tblStyle w:val="Tabellenraster"/>
        <w:tblW w:w="5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773"/>
        <w:gridCol w:w="1746"/>
      </w:tblGrid>
      <w:tr w:rsidR="00383E4E" w:rsidTr="001B685D">
        <w:tc>
          <w:tcPr>
            <w:tcW w:w="1657" w:type="dxa"/>
          </w:tcPr>
          <w:p w:rsidR="00385CBF" w:rsidRDefault="001B685D" w:rsidP="001B685D">
            <w:pPr>
              <w:spacing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C7420CE" wp14:editId="2E1B39A8">
                  <wp:extent cx="714103" cy="936885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49" cy="93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</w:tcPr>
          <w:p w:rsidR="00451215" w:rsidRDefault="001B685D" w:rsidP="001B685D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57FAC0F" wp14:editId="6DF8A6F8">
                  <wp:extent cx="723900" cy="96061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719" cy="9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:rsidR="00451215" w:rsidRDefault="001B685D" w:rsidP="001B685D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2A6B08" wp14:editId="3159042C">
                  <wp:extent cx="742950" cy="959604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804" cy="96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85D" w:rsidTr="001B685D">
        <w:tc>
          <w:tcPr>
            <w:tcW w:w="5176" w:type="dxa"/>
            <w:gridSpan w:val="3"/>
          </w:tcPr>
          <w:p w:rsidR="001B685D" w:rsidRPr="007F1AF0" w:rsidRDefault="001B685D" w:rsidP="00393148">
            <w:pPr>
              <w:jc w:val="center"/>
              <w:rPr>
                <w:sz w:val="26"/>
                <w:szCs w:val="26"/>
              </w:rPr>
            </w:pPr>
            <w:r w:rsidRPr="007F1AF0">
              <w:rPr>
                <w:sz w:val="26"/>
                <w:szCs w:val="26"/>
              </w:rPr>
              <w:t>Konkret und kreativ meditieren und beten</w:t>
            </w:r>
          </w:p>
        </w:tc>
      </w:tr>
    </w:tbl>
    <w:p w:rsidR="00BC02D1" w:rsidRDefault="00BC02D1" w:rsidP="005E63F3">
      <w:pPr>
        <w:spacing w:after="0"/>
      </w:pPr>
    </w:p>
    <w:p w:rsidR="005E63F3" w:rsidRPr="005E63F3" w:rsidRDefault="005E63F3" w:rsidP="005E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/>
        <w:rPr>
          <w:sz w:val="16"/>
          <w:szCs w:val="16"/>
        </w:rPr>
      </w:pPr>
    </w:p>
    <w:p w:rsidR="007F1AF0" w:rsidRPr="005E63F3" w:rsidRDefault="001A5E85" w:rsidP="005E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120"/>
        <w:rPr>
          <w:b/>
          <w:sz w:val="40"/>
          <w:szCs w:val="40"/>
        </w:rPr>
      </w:pPr>
      <w:r w:rsidRPr="005E63F3">
        <w:rPr>
          <w:b/>
          <w:sz w:val="40"/>
          <w:szCs w:val="40"/>
        </w:rPr>
        <w:t>Verkaufsaktionen:</w:t>
      </w:r>
    </w:p>
    <w:p w:rsidR="001A5E85" w:rsidRPr="005E63F3" w:rsidRDefault="005E63F3" w:rsidP="005E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/>
        <w:rPr>
          <w:sz w:val="30"/>
          <w:szCs w:val="30"/>
        </w:rPr>
      </w:pPr>
      <w:r w:rsidRPr="005E63F3">
        <w:rPr>
          <w:sz w:val="30"/>
          <w:szCs w:val="30"/>
        </w:rPr>
        <w:t xml:space="preserve">Geeignete und sinnvolle </w:t>
      </w:r>
      <w:r w:rsidR="001A5E85" w:rsidRPr="005E63F3">
        <w:rPr>
          <w:sz w:val="30"/>
          <w:szCs w:val="30"/>
        </w:rPr>
        <w:t>Gelegenheiten</w:t>
      </w:r>
      <w:r w:rsidRPr="005E63F3">
        <w:rPr>
          <w:sz w:val="30"/>
          <w:szCs w:val="30"/>
        </w:rPr>
        <w:t xml:space="preserve"> in eurer Pfarrei und in eurem Dorf suchen, um unsere </w:t>
      </w:r>
      <w:proofErr w:type="spellStart"/>
      <w:r w:rsidRPr="005E63F3">
        <w:rPr>
          <w:sz w:val="30"/>
          <w:szCs w:val="30"/>
        </w:rPr>
        <w:t>k</w:t>
      </w:r>
      <w:r w:rsidRPr="005E63F3">
        <w:rPr>
          <w:i/>
          <w:sz w:val="30"/>
          <w:szCs w:val="30"/>
        </w:rPr>
        <w:t>mb</w:t>
      </w:r>
      <w:proofErr w:type="spellEnd"/>
      <w:r w:rsidRPr="005E63F3">
        <w:rPr>
          <w:sz w:val="30"/>
          <w:szCs w:val="30"/>
        </w:rPr>
        <w:t>-Materialien bekannt zu machen und zu verkaufen.</w:t>
      </w:r>
    </w:p>
    <w:p w:rsidR="005E63F3" w:rsidRPr="005E63F3" w:rsidRDefault="005E63F3" w:rsidP="005E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/>
        <w:rPr>
          <w:sz w:val="16"/>
          <w:szCs w:val="16"/>
        </w:rPr>
      </w:pPr>
    </w:p>
    <w:sectPr w:rsidR="005E63F3" w:rsidRPr="005E63F3" w:rsidSect="00383E4E">
      <w:type w:val="continuous"/>
      <w:pgSz w:w="11906" w:h="16838"/>
      <w:pgMar w:top="1417" w:right="1417" w:bottom="1134" w:left="1417" w:header="708" w:footer="708" w:gutter="0"/>
      <w:cols w:num="2" w:space="710" w:equalWidth="0">
        <w:col w:w="3402" w:space="710"/>
        <w:col w:w="4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52E"/>
    <w:multiLevelType w:val="hybridMultilevel"/>
    <w:tmpl w:val="82022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B2D18"/>
    <w:multiLevelType w:val="hybridMultilevel"/>
    <w:tmpl w:val="41780E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E6307A"/>
    <w:multiLevelType w:val="hybridMultilevel"/>
    <w:tmpl w:val="39606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4F762B"/>
    <w:multiLevelType w:val="hybridMultilevel"/>
    <w:tmpl w:val="4E30E7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102A4A"/>
    <w:multiLevelType w:val="hybridMultilevel"/>
    <w:tmpl w:val="2E920202"/>
    <w:lvl w:ilvl="0" w:tplc="DB4EEB94">
      <w:start w:val="5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3510A"/>
    <w:multiLevelType w:val="hybridMultilevel"/>
    <w:tmpl w:val="7474F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A6187"/>
    <w:multiLevelType w:val="hybridMultilevel"/>
    <w:tmpl w:val="6520049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D1"/>
    <w:rsid w:val="000838E3"/>
    <w:rsid w:val="001A1E62"/>
    <w:rsid w:val="001A5E85"/>
    <w:rsid w:val="001B685D"/>
    <w:rsid w:val="0020004D"/>
    <w:rsid w:val="00227D11"/>
    <w:rsid w:val="0035425E"/>
    <w:rsid w:val="00383E4E"/>
    <w:rsid w:val="00385CBF"/>
    <w:rsid w:val="00393148"/>
    <w:rsid w:val="003D17A9"/>
    <w:rsid w:val="00402F4D"/>
    <w:rsid w:val="00451215"/>
    <w:rsid w:val="0049031A"/>
    <w:rsid w:val="00535CD1"/>
    <w:rsid w:val="005928C4"/>
    <w:rsid w:val="00593D48"/>
    <w:rsid w:val="005C17EA"/>
    <w:rsid w:val="005E63F3"/>
    <w:rsid w:val="00621859"/>
    <w:rsid w:val="007E16CD"/>
    <w:rsid w:val="007F1AF0"/>
    <w:rsid w:val="00821A9D"/>
    <w:rsid w:val="008670C7"/>
    <w:rsid w:val="00894DA2"/>
    <w:rsid w:val="00A050F6"/>
    <w:rsid w:val="00A517CA"/>
    <w:rsid w:val="00AC7B89"/>
    <w:rsid w:val="00B252A3"/>
    <w:rsid w:val="00BC02D1"/>
    <w:rsid w:val="00C7413D"/>
    <w:rsid w:val="00C744B4"/>
    <w:rsid w:val="00D80361"/>
    <w:rsid w:val="00EC3F66"/>
    <w:rsid w:val="00F84404"/>
    <w:rsid w:val="00F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0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C3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0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C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2016-06-29T13:18:00Z</cp:lastPrinted>
  <dcterms:created xsi:type="dcterms:W3CDTF">2016-06-29T13:18:00Z</dcterms:created>
  <dcterms:modified xsi:type="dcterms:W3CDTF">2016-06-29T13:18:00Z</dcterms:modified>
</cp:coreProperties>
</file>