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5C4" w:rsidRPr="00073AF9" w:rsidRDefault="007065C4" w:rsidP="00706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44"/>
        </w:rPr>
      </w:pPr>
      <w:r w:rsidRPr="00073AF9">
        <w:rPr>
          <w:rFonts w:ascii="Arial" w:hAnsi="Arial" w:cs="Arial"/>
          <w:b/>
          <w:sz w:val="36"/>
          <w:szCs w:val="44"/>
        </w:rPr>
        <w:t>In neuen Bildern die Frohbotschaft verkünden</w:t>
      </w:r>
    </w:p>
    <w:p w:rsidR="009F1DE7" w:rsidRPr="00073AF9" w:rsidRDefault="009F1DE7" w:rsidP="00706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36"/>
        </w:rPr>
      </w:pPr>
    </w:p>
    <w:p w:rsidR="003F10D1" w:rsidRPr="00073AF9" w:rsidRDefault="00D47E36" w:rsidP="00706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32"/>
        </w:rPr>
      </w:pPr>
      <w:r w:rsidRPr="00073AF9">
        <w:rPr>
          <w:rFonts w:ascii="Arial" w:hAnsi="Arial" w:cs="Arial"/>
          <w:szCs w:val="32"/>
        </w:rPr>
        <w:t xml:space="preserve">Kunstwettbewerb </w:t>
      </w:r>
    </w:p>
    <w:p w:rsidR="007065C4" w:rsidRPr="00073AF9" w:rsidRDefault="007065C4" w:rsidP="00706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32"/>
        </w:rPr>
      </w:pPr>
      <w:r w:rsidRPr="00073AF9">
        <w:rPr>
          <w:rFonts w:ascii="Arial" w:hAnsi="Arial" w:cs="Arial"/>
          <w:szCs w:val="32"/>
        </w:rPr>
        <w:t>für zeitgemäße Impulse der christlichen Botschaft</w:t>
      </w:r>
    </w:p>
    <w:p w:rsidR="009F1DE7" w:rsidRPr="00073AF9" w:rsidRDefault="009F1DE7" w:rsidP="00706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32"/>
        </w:rPr>
      </w:pPr>
    </w:p>
    <w:p w:rsidR="007065C4" w:rsidRPr="00073AF9" w:rsidRDefault="007065C4" w:rsidP="009F1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2"/>
        </w:rPr>
      </w:pPr>
      <w:r w:rsidRPr="00073AF9">
        <w:rPr>
          <w:rFonts w:ascii="Arial" w:hAnsi="Arial" w:cs="Arial"/>
          <w:szCs w:val="32"/>
        </w:rPr>
        <w:t xml:space="preserve">Eine Aktion </w:t>
      </w:r>
      <w:r w:rsidR="00DC47FB" w:rsidRPr="00073AF9">
        <w:rPr>
          <w:rFonts w:ascii="Arial" w:hAnsi="Arial" w:cs="Arial"/>
          <w:szCs w:val="32"/>
        </w:rPr>
        <w:t>der</w:t>
      </w:r>
      <w:r w:rsidRPr="00073AF9">
        <w:rPr>
          <w:rFonts w:ascii="Arial" w:hAnsi="Arial" w:cs="Arial"/>
          <w:szCs w:val="32"/>
        </w:rPr>
        <w:t xml:space="preserve"> </w:t>
      </w:r>
      <w:r w:rsidR="00DC47FB" w:rsidRPr="00073AF9">
        <w:rPr>
          <w:rFonts w:ascii="Arial" w:hAnsi="Arial" w:cs="Arial"/>
          <w:szCs w:val="32"/>
        </w:rPr>
        <w:t>Katholische</w:t>
      </w:r>
      <w:r w:rsidR="009F1DE7" w:rsidRPr="00073AF9">
        <w:rPr>
          <w:rFonts w:ascii="Arial" w:hAnsi="Arial" w:cs="Arial"/>
          <w:szCs w:val="32"/>
        </w:rPr>
        <w:t>n</w:t>
      </w:r>
      <w:r w:rsidR="00DC47FB" w:rsidRPr="00073AF9">
        <w:rPr>
          <w:rFonts w:ascii="Arial" w:hAnsi="Arial" w:cs="Arial"/>
          <w:szCs w:val="32"/>
        </w:rPr>
        <w:t xml:space="preserve"> Männerbewegung</w:t>
      </w:r>
      <w:r w:rsidR="00B54AA5" w:rsidRPr="00073AF9">
        <w:rPr>
          <w:rFonts w:ascii="Arial" w:hAnsi="Arial" w:cs="Arial"/>
          <w:szCs w:val="32"/>
        </w:rPr>
        <w:t xml:space="preserve"> (</w:t>
      </w:r>
      <w:r w:rsidR="00B54AA5" w:rsidRPr="00073AF9">
        <w:rPr>
          <w:rFonts w:ascii="Arial" w:hAnsi="Arial" w:cs="Arial"/>
          <w:i/>
          <w:szCs w:val="32"/>
        </w:rPr>
        <w:t>kmb</w:t>
      </w:r>
      <w:r w:rsidR="00ED040A" w:rsidRPr="00073AF9">
        <w:rPr>
          <w:rFonts w:ascii="Arial" w:hAnsi="Arial" w:cs="Arial"/>
          <w:szCs w:val="32"/>
        </w:rPr>
        <w:t xml:space="preserve">), </w:t>
      </w:r>
      <w:r w:rsidR="009F1DE7" w:rsidRPr="00073AF9">
        <w:rPr>
          <w:rFonts w:ascii="Arial" w:hAnsi="Arial" w:cs="Arial"/>
          <w:szCs w:val="32"/>
        </w:rPr>
        <w:t>der Katholischen</w:t>
      </w:r>
      <w:r w:rsidR="00DC47FB" w:rsidRPr="00073AF9">
        <w:rPr>
          <w:rFonts w:ascii="Arial" w:hAnsi="Arial" w:cs="Arial"/>
          <w:szCs w:val="32"/>
        </w:rPr>
        <w:t xml:space="preserve"> Frauenbewegung (</w:t>
      </w:r>
      <w:r w:rsidR="009F1DE7" w:rsidRPr="00073AF9">
        <w:rPr>
          <w:rFonts w:ascii="Arial" w:hAnsi="Arial" w:cs="Arial"/>
          <w:i/>
          <w:szCs w:val="32"/>
        </w:rPr>
        <w:t>kfb</w:t>
      </w:r>
      <w:r w:rsidR="00DC47FB" w:rsidRPr="00073AF9">
        <w:rPr>
          <w:rFonts w:ascii="Arial" w:hAnsi="Arial" w:cs="Arial"/>
          <w:szCs w:val="32"/>
        </w:rPr>
        <w:t>)</w:t>
      </w:r>
      <w:r w:rsidR="00D47E36" w:rsidRPr="00073AF9">
        <w:rPr>
          <w:rFonts w:ascii="Arial" w:hAnsi="Arial" w:cs="Arial"/>
          <w:szCs w:val="32"/>
        </w:rPr>
        <w:t xml:space="preserve"> </w:t>
      </w:r>
      <w:r w:rsidR="009F1DE7" w:rsidRPr="00073AF9">
        <w:rPr>
          <w:rFonts w:ascii="Arial" w:hAnsi="Arial" w:cs="Arial"/>
          <w:szCs w:val="32"/>
        </w:rPr>
        <w:t xml:space="preserve">und der </w:t>
      </w:r>
      <w:r w:rsidR="00105C5E" w:rsidRPr="00073AF9">
        <w:rPr>
          <w:rFonts w:ascii="Arial" w:hAnsi="Arial" w:cs="Arial"/>
          <w:szCs w:val="32"/>
        </w:rPr>
        <w:t xml:space="preserve">Katholischen Jugend </w:t>
      </w:r>
      <w:r w:rsidR="00ED040A" w:rsidRPr="00073AF9">
        <w:rPr>
          <w:rFonts w:ascii="Arial" w:hAnsi="Arial" w:cs="Arial"/>
          <w:szCs w:val="32"/>
        </w:rPr>
        <w:t>von Süd- und Nordtirol</w:t>
      </w:r>
    </w:p>
    <w:p w:rsidR="00C21B72" w:rsidRPr="00073AF9" w:rsidRDefault="00C21B72" w:rsidP="007065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8"/>
        </w:rPr>
      </w:pPr>
    </w:p>
    <w:p w:rsidR="009F1DE7" w:rsidRPr="00073AF9" w:rsidRDefault="003F10D1" w:rsidP="009F1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Glaube</w:t>
      </w:r>
      <w:r w:rsidR="00C21B72" w:rsidRPr="00073AF9">
        <w:rPr>
          <w:rFonts w:ascii="Arial" w:hAnsi="Arial" w:cs="Arial"/>
          <w:sz w:val="24"/>
          <w:szCs w:val="32"/>
        </w:rPr>
        <w:t>n</w:t>
      </w:r>
      <w:r w:rsidRPr="00073AF9">
        <w:rPr>
          <w:rFonts w:ascii="Arial" w:hAnsi="Arial" w:cs="Arial"/>
          <w:sz w:val="24"/>
          <w:szCs w:val="32"/>
        </w:rPr>
        <w:t xml:space="preserve"> im 21. Jahrhundert muss offen, aufgeklärt und </w:t>
      </w:r>
      <w:r w:rsidR="00C0740E" w:rsidRPr="00073AF9">
        <w:rPr>
          <w:rFonts w:ascii="Arial" w:hAnsi="Arial" w:cs="Arial"/>
          <w:sz w:val="24"/>
          <w:szCs w:val="32"/>
        </w:rPr>
        <w:t>mystisch</w:t>
      </w:r>
      <w:r w:rsidR="009F1DE7" w:rsidRPr="00073AF9">
        <w:rPr>
          <w:rFonts w:ascii="Arial" w:hAnsi="Arial" w:cs="Arial"/>
          <w:sz w:val="24"/>
          <w:szCs w:val="32"/>
        </w:rPr>
        <w:t xml:space="preserve"> sein und er</w:t>
      </w:r>
      <w:r w:rsidR="00EC1321" w:rsidRPr="00073AF9">
        <w:rPr>
          <w:rFonts w:ascii="Arial" w:hAnsi="Arial" w:cs="Arial"/>
          <w:sz w:val="24"/>
          <w:szCs w:val="32"/>
        </w:rPr>
        <w:t xml:space="preserve"> braucht </w:t>
      </w:r>
      <w:r w:rsidR="009F1DE7" w:rsidRPr="00073AF9">
        <w:rPr>
          <w:rFonts w:ascii="Arial" w:hAnsi="Arial" w:cs="Arial"/>
          <w:sz w:val="24"/>
          <w:szCs w:val="32"/>
        </w:rPr>
        <w:t>neue Bilder:</w:t>
      </w:r>
      <w:r w:rsidR="00EC1321" w:rsidRPr="00073AF9">
        <w:rPr>
          <w:rFonts w:ascii="Arial" w:hAnsi="Arial" w:cs="Arial"/>
          <w:sz w:val="24"/>
          <w:szCs w:val="32"/>
        </w:rPr>
        <w:t xml:space="preserve"> </w:t>
      </w:r>
      <w:r w:rsidR="006F6D75" w:rsidRPr="00073AF9">
        <w:rPr>
          <w:rFonts w:ascii="Arial" w:hAnsi="Arial" w:cs="Arial"/>
          <w:sz w:val="24"/>
          <w:szCs w:val="32"/>
        </w:rPr>
        <w:t>Von</w:t>
      </w:r>
      <w:r w:rsidR="00EC1321" w:rsidRPr="00073AF9">
        <w:rPr>
          <w:rFonts w:ascii="Arial" w:hAnsi="Arial" w:cs="Arial"/>
          <w:sz w:val="24"/>
          <w:szCs w:val="32"/>
        </w:rPr>
        <w:t xml:space="preserve"> </w:t>
      </w:r>
      <w:r w:rsidR="00736959" w:rsidRPr="00073AF9">
        <w:rPr>
          <w:rFonts w:ascii="Arial" w:hAnsi="Arial" w:cs="Arial"/>
          <w:sz w:val="24"/>
          <w:szCs w:val="32"/>
        </w:rPr>
        <w:t>der</w:t>
      </w:r>
      <w:r w:rsidR="00EC1321" w:rsidRPr="00073AF9">
        <w:rPr>
          <w:rFonts w:ascii="Arial" w:hAnsi="Arial" w:cs="Arial"/>
          <w:sz w:val="24"/>
          <w:szCs w:val="32"/>
        </w:rPr>
        <w:t xml:space="preserve"> Suche nach Gott</w:t>
      </w:r>
      <w:r w:rsidR="009F1DE7" w:rsidRPr="00073AF9">
        <w:rPr>
          <w:rFonts w:ascii="Arial" w:hAnsi="Arial" w:cs="Arial"/>
          <w:sz w:val="24"/>
          <w:szCs w:val="32"/>
        </w:rPr>
        <w:t>, v</w:t>
      </w:r>
      <w:r w:rsidR="00EC1321" w:rsidRPr="00073AF9">
        <w:rPr>
          <w:rFonts w:ascii="Arial" w:hAnsi="Arial" w:cs="Arial"/>
          <w:sz w:val="24"/>
          <w:szCs w:val="32"/>
        </w:rPr>
        <w:t xml:space="preserve">on einer lebendigen Kirche und ihrem Wirken in der Welt. </w:t>
      </w:r>
    </w:p>
    <w:p w:rsidR="00077FAF" w:rsidRPr="00073AF9" w:rsidRDefault="00EC1321" w:rsidP="009F1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Wir wollen die</w:t>
      </w:r>
      <w:r w:rsidR="009F1DE7" w:rsidRPr="00073AF9">
        <w:rPr>
          <w:rFonts w:ascii="Arial" w:hAnsi="Arial" w:cs="Arial"/>
          <w:sz w:val="24"/>
          <w:szCs w:val="32"/>
        </w:rPr>
        <w:t>se Bilder in uns selbst suchen</w:t>
      </w:r>
      <w:r w:rsidR="00FB49FE" w:rsidRPr="00073AF9">
        <w:rPr>
          <w:rFonts w:ascii="Arial" w:hAnsi="Arial" w:cs="Arial"/>
          <w:sz w:val="24"/>
          <w:szCs w:val="32"/>
        </w:rPr>
        <w:t xml:space="preserve">, doch </w:t>
      </w:r>
      <w:r w:rsidR="00801EB7" w:rsidRPr="00073AF9">
        <w:rPr>
          <w:rFonts w:ascii="Arial" w:hAnsi="Arial" w:cs="Arial"/>
          <w:sz w:val="24"/>
          <w:szCs w:val="32"/>
        </w:rPr>
        <w:t xml:space="preserve">wir wollen </w:t>
      </w:r>
      <w:r w:rsidR="00FB49FE" w:rsidRPr="00073AF9">
        <w:rPr>
          <w:rFonts w:ascii="Arial" w:hAnsi="Arial" w:cs="Arial"/>
          <w:sz w:val="24"/>
          <w:szCs w:val="32"/>
        </w:rPr>
        <w:t>auch</w:t>
      </w:r>
      <w:r w:rsidR="00801EB7" w:rsidRPr="00073AF9">
        <w:rPr>
          <w:rFonts w:ascii="Arial" w:hAnsi="Arial" w:cs="Arial"/>
          <w:sz w:val="24"/>
          <w:szCs w:val="32"/>
        </w:rPr>
        <w:t xml:space="preserve"> auf die</w:t>
      </w:r>
      <w:r w:rsidR="006F6D75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>Künstlerinnen und Künstler</w:t>
      </w:r>
      <w:r w:rsidR="006F6D75" w:rsidRPr="00073AF9">
        <w:rPr>
          <w:rFonts w:ascii="Arial" w:hAnsi="Arial" w:cs="Arial"/>
          <w:sz w:val="24"/>
          <w:szCs w:val="32"/>
        </w:rPr>
        <w:t xml:space="preserve"> </w:t>
      </w:r>
      <w:r w:rsidR="00801EB7" w:rsidRPr="00073AF9">
        <w:rPr>
          <w:rFonts w:ascii="Arial" w:hAnsi="Arial" w:cs="Arial"/>
          <w:sz w:val="24"/>
          <w:szCs w:val="32"/>
        </w:rPr>
        <w:t xml:space="preserve">schauen. </w:t>
      </w:r>
      <w:r w:rsidR="00823D06" w:rsidRPr="00073AF9">
        <w:rPr>
          <w:rFonts w:ascii="Arial" w:hAnsi="Arial" w:cs="Arial"/>
          <w:sz w:val="24"/>
          <w:szCs w:val="32"/>
        </w:rPr>
        <w:t>Denn s</w:t>
      </w:r>
      <w:r w:rsidR="00801EB7" w:rsidRPr="00073AF9">
        <w:rPr>
          <w:rFonts w:ascii="Arial" w:hAnsi="Arial" w:cs="Arial"/>
          <w:sz w:val="24"/>
          <w:szCs w:val="32"/>
        </w:rPr>
        <w:t xml:space="preserve">ie </w:t>
      </w:r>
      <w:r w:rsidR="00823D06" w:rsidRPr="00073AF9">
        <w:rPr>
          <w:rFonts w:ascii="Arial" w:hAnsi="Arial" w:cs="Arial"/>
          <w:sz w:val="24"/>
          <w:szCs w:val="32"/>
        </w:rPr>
        <w:t xml:space="preserve">sind es, die </w:t>
      </w:r>
      <w:r w:rsidR="00801EB7" w:rsidRPr="00073AF9">
        <w:rPr>
          <w:rFonts w:ascii="Arial" w:hAnsi="Arial" w:cs="Arial"/>
          <w:sz w:val="24"/>
          <w:szCs w:val="32"/>
        </w:rPr>
        <w:t>Zeitströmungen wahr</w:t>
      </w:r>
      <w:r w:rsidR="00823D06" w:rsidRPr="00073AF9">
        <w:rPr>
          <w:rFonts w:ascii="Arial" w:hAnsi="Arial" w:cs="Arial"/>
          <w:sz w:val="24"/>
          <w:szCs w:val="32"/>
        </w:rPr>
        <w:t>nehmen und vor allem für uns sichtbar machen</w:t>
      </w:r>
      <w:r w:rsidR="00801EB7" w:rsidRPr="00073AF9">
        <w:rPr>
          <w:rFonts w:ascii="Arial" w:hAnsi="Arial" w:cs="Arial"/>
          <w:sz w:val="24"/>
          <w:szCs w:val="32"/>
        </w:rPr>
        <w:t xml:space="preserve">; sie zeigen neue Wege auf, indem sie zeitgemäße, provokante und inspirierende Bilder schaffen. </w:t>
      </w:r>
    </w:p>
    <w:p w:rsidR="00801EB7" w:rsidRPr="00073AF9" w:rsidRDefault="00801EB7" w:rsidP="009F1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32"/>
        </w:rPr>
      </w:pPr>
    </w:p>
    <w:p w:rsidR="009F1DE7" w:rsidRPr="00073AF9" w:rsidRDefault="00510AA6" w:rsidP="009F1DE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Darstellungen von Teufel und Fegefeuer, von Prunk und Macht des Klerus g</w:t>
      </w:r>
      <w:r w:rsidR="00095582" w:rsidRPr="00073AF9">
        <w:rPr>
          <w:rFonts w:ascii="Arial" w:hAnsi="Arial" w:cs="Arial"/>
          <w:sz w:val="24"/>
          <w:szCs w:val="32"/>
        </w:rPr>
        <w:t>ibt es in der</w:t>
      </w:r>
      <w:r w:rsidRPr="00073AF9">
        <w:rPr>
          <w:rFonts w:ascii="Arial" w:hAnsi="Arial" w:cs="Arial"/>
          <w:sz w:val="24"/>
          <w:szCs w:val="32"/>
        </w:rPr>
        <w:t xml:space="preserve"> Geschichte des Christentums</w:t>
      </w:r>
      <w:r w:rsidR="00095582" w:rsidRPr="00073AF9">
        <w:rPr>
          <w:rFonts w:ascii="Arial" w:hAnsi="Arial" w:cs="Arial"/>
          <w:sz w:val="24"/>
          <w:szCs w:val="32"/>
        </w:rPr>
        <w:t xml:space="preserve"> genug</w:t>
      </w:r>
      <w:r w:rsidRPr="00073AF9">
        <w:rPr>
          <w:rFonts w:ascii="Arial" w:hAnsi="Arial" w:cs="Arial"/>
          <w:sz w:val="24"/>
          <w:szCs w:val="32"/>
        </w:rPr>
        <w:t xml:space="preserve">. Sie sollen </w:t>
      </w:r>
      <w:r w:rsidR="009F1DE7" w:rsidRPr="00073AF9">
        <w:rPr>
          <w:rFonts w:ascii="Arial" w:hAnsi="Arial" w:cs="Arial"/>
          <w:sz w:val="24"/>
          <w:szCs w:val="32"/>
        </w:rPr>
        <w:t xml:space="preserve">auch </w:t>
      </w:r>
      <w:r w:rsidRPr="00073AF9">
        <w:rPr>
          <w:rFonts w:ascii="Arial" w:hAnsi="Arial" w:cs="Arial"/>
          <w:sz w:val="24"/>
          <w:szCs w:val="32"/>
        </w:rPr>
        <w:t xml:space="preserve">nicht gelöscht werden. </w:t>
      </w:r>
      <w:r w:rsidR="00F249EC" w:rsidRPr="00073AF9">
        <w:rPr>
          <w:rFonts w:ascii="Arial" w:hAnsi="Arial" w:cs="Arial"/>
          <w:sz w:val="24"/>
          <w:szCs w:val="32"/>
        </w:rPr>
        <w:t>Jedoch zeigt sich</w:t>
      </w:r>
      <w:r w:rsidRPr="00073AF9">
        <w:rPr>
          <w:rFonts w:ascii="Arial" w:hAnsi="Arial" w:cs="Arial"/>
          <w:sz w:val="24"/>
          <w:szCs w:val="32"/>
        </w:rPr>
        <w:t xml:space="preserve"> ein von Ängsten befreiter Glaube </w:t>
      </w:r>
      <w:r w:rsidR="00A77651" w:rsidRPr="00073AF9">
        <w:rPr>
          <w:rFonts w:ascii="Arial" w:hAnsi="Arial" w:cs="Arial"/>
          <w:sz w:val="24"/>
          <w:szCs w:val="32"/>
        </w:rPr>
        <w:t xml:space="preserve">in neuen Formen, in </w:t>
      </w:r>
      <w:r w:rsidRPr="00073AF9">
        <w:rPr>
          <w:rFonts w:ascii="Arial" w:hAnsi="Arial" w:cs="Arial"/>
          <w:sz w:val="24"/>
          <w:szCs w:val="32"/>
        </w:rPr>
        <w:t>Bilder</w:t>
      </w:r>
      <w:r w:rsidR="00A77651" w:rsidRPr="00073AF9">
        <w:rPr>
          <w:rFonts w:ascii="Arial" w:hAnsi="Arial" w:cs="Arial"/>
          <w:sz w:val="24"/>
          <w:szCs w:val="32"/>
        </w:rPr>
        <w:t>n</w:t>
      </w:r>
      <w:r w:rsidRPr="00073AF9">
        <w:rPr>
          <w:rFonts w:ascii="Arial" w:hAnsi="Arial" w:cs="Arial"/>
          <w:sz w:val="24"/>
          <w:szCs w:val="32"/>
        </w:rPr>
        <w:t xml:space="preserve"> der Hoffnung, de</w:t>
      </w:r>
      <w:r w:rsidR="009D1952" w:rsidRPr="00073AF9">
        <w:rPr>
          <w:rFonts w:ascii="Arial" w:hAnsi="Arial" w:cs="Arial"/>
          <w:sz w:val="24"/>
          <w:szCs w:val="32"/>
        </w:rPr>
        <w:t>r</w:t>
      </w:r>
      <w:r w:rsidRPr="00073AF9">
        <w:rPr>
          <w:rFonts w:ascii="Arial" w:hAnsi="Arial" w:cs="Arial"/>
          <w:sz w:val="24"/>
          <w:szCs w:val="32"/>
        </w:rPr>
        <w:t xml:space="preserve"> </w:t>
      </w:r>
      <w:r w:rsidR="009D1952" w:rsidRPr="00073AF9">
        <w:rPr>
          <w:rFonts w:ascii="Arial" w:hAnsi="Arial" w:cs="Arial"/>
          <w:sz w:val="24"/>
          <w:szCs w:val="32"/>
        </w:rPr>
        <w:t>Suche</w:t>
      </w:r>
      <w:r w:rsidRPr="00073AF9">
        <w:rPr>
          <w:rFonts w:ascii="Arial" w:hAnsi="Arial" w:cs="Arial"/>
          <w:sz w:val="24"/>
          <w:szCs w:val="32"/>
        </w:rPr>
        <w:t>, des Zweifels</w:t>
      </w:r>
      <w:r w:rsidR="009D1952" w:rsidRPr="00073AF9">
        <w:rPr>
          <w:rFonts w:ascii="Arial" w:hAnsi="Arial" w:cs="Arial"/>
          <w:sz w:val="24"/>
          <w:szCs w:val="32"/>
        </w:rPr>
        <w:t>, der Gotterfahrung, der Freude</w:t>
      </w:r>
      <w:r w:rsidRPr="00073AF9">
        <w:rPr>
          <w:rFonts w:ascii="Arial" w:hAnsi="Arial" w:cs="Arial"/>
          <w:sz w:val="24"/>
          <w:szCs w:val="32"/>
        </w:rPr>
        <w:t xml:space="preserve">. </w:t>
      </w:r>
      <w:r w:rsidR="00A77651" w:rsidRPr="00073AF9">
        <w:rPr>
          <w:rFonts w:ascii="Arial" w:hAnsi="Arial" w:cs="Arial"/>
          <w:sz w:val="24"/>
          <w:szCs w:val="32"/>
        </w:rPr>
        <w:t xml:space="preserve">In </w:t>
      </w:r>
      <w:r w:rsidRPr="00073AF9">
        <w:rPr>
          <w:rFonts w:ascii="Arial" w:hAnsi="Arial" w:cs="Arial"/>
          <w:sz w:val="24"/>
          <w:szCs w:val="32"/>
        </w:rPr>
        <w:t>Bilder</w:t>
      </w:r>
      <w:r w:rsidR="00A77651" w:rsidRPr="00073AF9">
        <w:rPr>
          <w:rFonts w:ascii="Arial" w:hAnsi="Arial" w:cs="Arial"/>
          <w:sz w:val="24"/>
          <w:szCs w:val="32"/>
        </w:rPr>
        <w:t>n</w:t>
      </w:r>
      <w:r w:rsidRPr="00073AF9">
        <w:rPr>
          <w:rFonts w:ascii="Arial" w:hAnsi="Arial" w:cs="Arial"/>
          <w:sz w:val="24"/>
          <w:szCs w:val="32"/>
        </w:rPr>
        <w:t xml:space="preserve">, die auf die allumfassende, heilbringende Barmherzigkeit Gottes hinweisen. </w:t>
      </w:r>
    </w:p>
    <w:p w:rsidR="009F1DE7" w:rsidRPr="00073AF9" w:rsidRDefault="009F1DE7" w:rsidP="009F1DE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Es ist an der Zeit, neue Bilder</w:t>
      </w:r>
      <w:r w:rsidR="004022A4" w:rsidRPr="00073AF9">
        <w:rPr>
          <w:rFonts w:ascii="Arial" w:hAnsi="Arial" w:cs="Arial"/>
          <w:sz w:val="24"/>
          <w:szCs w:val="32"/>
        </w:rPr>
        <w:t xml:space="preserve"> zu schaffen</w:t>
      </w:r>
      <w:r w:rsidRPr="00073AF9">
        <w:rPr>
          <w:rFonts w:ascii="Arial" w:hAnsi="Arial" w:cs="Arial"/>
          <w:sz w:val="24"/>
          <w:szCs w:val="32"/>
        </w:rPr>
        <w:t>, die inspirieren, antreiben, erhellen, erfreuen und Hoffnung schenken. Bilder, die für Menschenwürde, Verantwortung, Barmherzigkeit, Erlösung, Freiheit, Respekt und Toleranz, Frieden, Gleichwertigkeit der Frauen, und für das Eingebunden-Sein des Menschen in die Schöpfung werben.</w:t>
      </w:r>
    </w:p>
    <w:p w:rsidR="007065C4" w:rsidRPr="00073AF9" w:rsidRDefault="00510AA6" w:rsidP="004022A4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 xml:space="preserve">Wir suchen Bilder, die </w:t>
      </w:r>
      <w:r w:rsidR="007065C4" w:rsidRPr="00073AF9">
        <w:rPr>
          <w:rFonts w:ascii="Arial" w:hAnsi="Arial" w:cs="Arial"/>
          <w:sz w:val="24"/>
          <w:szCs w:val="32"/>
        </w:rPr>
        <w:t xml:space="preserve">den Kern der Frohbotschaft Jesu </w:t>
      </w:r>
      <w:r w:rsidRPr="00073AF9">
        <w:rPr>
          <w:rFonts w:ascii="Arial" w:hAnsi="Arial" w:cs="Arial"/>
          <w:sz w:val="24"/>
          <w:szCs w:val="32"/>
        </w:rPr>
        <w:t>veranschaulichen</w:t>
      </w:r>
      <w:r w:rsidR="007065C4" w:rsidRPr="00073AF9">
        <w:rPr>
          <w:rFonts w:ascii="Arial" w:hAnsi="Arial" w:cs="Arial"/>
          <w:sz w:val="24"/>
          <w:szCs w:val="32"/>
        </w:rPr>
        <w:t>.</w:t>
      </w:r>
    </w:p>
    <w:p w:rsidR="00C21B72" w:rsidRPr="00073AF9" w:rsidRDefault="00C21B72" w:rsidP="00C21B7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 xml:space="preserve">All jene, die sich angesprochen fühlen, sind eingeladen, sich an dieser herausfordernden Aufgabe zu versuchen. </w:t>
      </w:r>
    </w:p>
    <w:p w:rsidR="007065C4" w:rsidRPr="00073AF9" w:rsidRDefault="004022A4" w:rsidP="00856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G</w:t>
      </w:r>
      <w:r w:rsidR="007065C4" w:rsidRPr="00073AF9">
        <w:rPr>
          <w:rFonts w:ascii="Arial" w:hAnsi="Arial" w:cs="Arial"/>
          <w:sz w:val="24"/>
          <w:szCs w:val="32"/>
        </w:rPr>
        <w:t>run</w:t>
      </w:r>
      <w:r w:rsidR="00E955FE" w:rsidRPr="00073AF9">
        <w:rPr>
          <w:rFonts w:ascii="Arial" w:hAnsi="Arial" w:cs="Arial"/>
          <w:sz w:val="24"/>
          <w:szCs w:val="32"/>
        </w:rPr>
        <w:t xml:space="preserve">dsätzlich </w:t>
      </w:r>
      <w:r w:rsidRPr="00073AF9">
        <w:rPr>
          <w:rFonts w:ascii="Arial" w:hAnsi="Arial" w:cs="Arial"/>
          <w:sz w:val="24"/>
          <w:szCs w:val="32"/>
        </w:rPr>
        <w:t xml:space="preserve">wird </w:t>
      </w:r>
      <w:r w:rsidR="009D1952" w:rsidRPr="00073AF9">
        <w:rPr>
          <w:rFonts w:ascii="Arial" w:hAnsi="Arial" w:cs="Arial"/>
          <w:sz w:val="24"/>
          <w:szCs w:val="32"/>
        </w:rPr>
        <w:t xml:space="preserve">jede </w:t>
      </w:r>
      <w:r w:rsidR="007065C4" w:rsidRPr="00073AF9">
        <w:rPr>
          <w:rFonts w:ascii="Arial" w:hAnsi="Arial" w:cs="Arial"/>
          <w:sz w:val="24"/>
          <w:szCs w:val="32"/>
        </w:rPr>
        <w:t xml:space="preserve">künstlerische Freiheit in </w:t>
      </w:r>
      <w:r w:rsidRPr="00073AF9">
        <w:rPr>
          <w:rFonts w:ascii="Arial" w:hAnsi="Arial" w:cs="Arial"/>
          <w:sz w:val="24"/>
          <w:szCs w:val="32"/>
        </w:rPr>
        <w:t xml:space="preserve">Form, </w:t>
      </w:r>
      <w:r w:rsidR="007065C4" w:rsidRPr="00073AF9">
        <w:rPr>
          <w:rFonts w:ascii="Arial" w:hAnsi="Arial" w:cs="Arial"/>
          <w:sz w:val="24"/>
          <w:szCs w:val="32"/>
        </w:rPr>
        <w:t>Darstellung und Material zugestanden.</w:t>
      </w:r>
      <w:r w:rsidRPr="00073AF9">
        <w:rPr>
          <w:rFonts w:ascii="Arial" w:hAnsi="Arial" w:cs="Arial"/>
          <w:sz w:val="24"/>
          <w:szCs w:val="32"/>
        </w:rPr>
        <w:t xml:space="preserve"> Der Wettbewerb startet Pfingsten 2019 und endet mit Pfingsten 2020.</w:t>
      </w:r>
      <w:r w:rsidR="00395B50" w:rsidRPr="00073AF9">
        <w:rPr>
          <w:rFonts w:ascii="Arial" w:hAnsi="Arial" w:cs="Arial"/>
          <w:sz w:val="24"/>
          <w:szCs w:val="32"/>
        </w:rPr>
        <w:t xml:space="preserve"> </w:t>
      </w:r>
    </w:p>
    <w:p w:rsidR="00F55B52" w:rsidRPr="00073AF9" w:rsidRDefault="00F55B52" w:rsidP="007065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32"/>
        </w:rPr>
      </w:pPr>
    </w:p>
    <w:p w:rsidR="005273DA" w:rsidRPr="00073AF9" w:rsidRDefault="007065C4" w:rsidP="00856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 xml:space="preserve">Die Bilder werden von einer </w:t>
      </w:r>
      <w:r w:rsidR="00EC1321" w:rsidRPr="00073AF9">
        <w:rPr>
          <w:rFonts w:ascii="Arial" w:hAnsi="Arial" w:cs="Arial"/>
          <w:sz w:val="24"/>
          <w:szCs w:val="32"/>
        </w:rPr>
        <w:t>Jury</w:t>
      </w:r>
      <w:r w:rsidRPr="00073AF9">
        <w:rPr>
          <w:rFonts w:ascii="Arial" w:hAnsi="Arial" w:cs="Arial"/>
          <w:sz w:val="24"/>
          <w:szCs w:val="32"/>
        </w:rPr>
        <w:t xml:space="preserve"> aus Theologen</w:t>
      </w:r>
      <w:r w:rsidR="00DC47FB" w:rsidRPr="00073AF9">
        <w:rPr>
          <w:rFonts w:ascii="Arial" w:hAnsi="Arial" w:cs="Arial"/>
          <w:sz w:val="24"/>
          <w:szCs w:val="32"/>
        </w:rPr>
        <w:t>innen</w:t>
      </w:r>
      <w:r w:rsidR="00856DF0" w:rsidRPr="00073AF9">
        <w:rPr>
          <w:rFonts w:ascii="Arial" w:hAnsi="Arial" w:cs="Arial"/>
          <w:sz w:val="24"/>
          <w:szCs w:val="32"/>
        </w:rPr>
        <w:t xml:space="preserve"> und Theologen, Kunstexpert</w:t>
      </w:r>
      <w:r w:rsidR="00DC47FB" w:rsidRPr="00073AF9">
        <w:rPr>
          <w:rFonts w:ascii="Arial" w:hAnsi="Arial" w:cs="Arial"/>
          <w:sz w:val="24"/>
          <w:szCs w:val="32"/>
        </w:rPr>
        <w:t>innen</w:t>
      </w:r>
      <w:r w:rsidRPr="00073AF9">
        <w:rPr>
          <w:rFonts w:ascii="Arial" w:hAnsi="Arial" w:cs="Arial"/>
          <w:sz w:val="24"/>
          <w:szCs w:val="32"/>
        </w:rPr>
        <w:t xml:space="preserve"> </w:t>
      </w:r>
      <w:r w:rsidR="00856DF0" w:rsidRPr="00073AF9">
        <w:rPr>
          <w:rFonts w:ascii="Arial" w:hAnsi="Arial" w:cs="Arial"/>
          <w:sz w:val="24"/>
          <w:szCs w:val="32"/>
        </w:rPr>
        <w:t>und Kunstexperten sowie</w:t>
      </w:r>
      <w:r w:rsidRPr="00073AF9">
        <w:rPr>
          <w:rFonts w:ascii="Arial" w:hAnsi="Arial" w:cs="Arial"/>
          <w:sz w:val="24"/>
          <w:szCs w:val="32"/>
        </w:rPr>
        <w:t xml:space="preserve"> engagierten Laien bewertet.  </w:t>
      </w:r>
      <w:r w:rsidR="00EC1321" w:rsidRPr="00073AF9">
        <w:rPr>
          <w:rFonts w:ascii="Arial" w:hAnsi="Arial" w:cs="Arial"/>
          <w:sz w:val="24"/>
          <w:szCs w:val="32"/>
        </w:rPr>
        <w:t xml:space="preserve">Die Zusammensetzung der Jury wird </w:t>
      </w:r>
      <w:r w:rsidR="004022A4" w:rsidRPr="00073AF9">
        <w:rPr>
          <w:rFonts w:ascii="Arial" w:hAnsi="Arial" w:cs="Arial"/>
          <w:sz w:val="24"/>
          <w:szCs w:val="32"/>
        </w:rPr>
        <w:t>im Herbst</w:t>
      </w:r>
      <w:r w:rsidR="00EC1321" w:rsidRPr="00073AF9">
        <w:rPr>
          <w:rFonts w:ascii="Arial" w:hAnsi="Arial" w:cs="Arial"/>
          <w:sz w:val="24"/>
          <w:szCs w:val="32"/>
        </w:rPr>
        <w:t xml:space="preserve"> bekannt gegeben. </w:t>
      </w:r>
    </w:p>
    <w:p w:rsidR="007065C4" w:rsidRPr="00073AF9" w:rsidRDefault="007065C4" w:rsidP="00856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Insgesamt s</w:t>
      </w:r>
      <w:r w:rsidR="00EC1321" w:rsidRPr="00073AF9">
        <w:rPr>
          <w:rFonts w:ascii="Arial" w:hAnsi="Arial" w:cs="Arial"/>
          <w:sz w:val="24"/>
          <w:szCs w:val="32"/>
        </w:rPr>
        <w:t>ind Preise im Wert von 10.000 Euro</w:t>
      </w:r>
      <w:r w:rsidRPr="00073AF9">
        <w:rPr>
          <w:rFonts w:ascii="Arial" w:hAnsi="Arial" w:cs="Arial"/>
          <w:sz w:val="24"/>
          <w:szCs w:val="32"/>
        </w:rPr>
        <w:t xml:space="preserve"> vorgesehen.</w:t>
      </w:r>
    </w:p>
    <w:p w:rsidR="00EC1321" w:rsidRDefault="00EC1321" w:rsidP="007065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32"/>
        </w:rPr>
      </w:pPr>
    </w:p>
    <w:p w:rsidR="00073AF9" w:rsidRPr="00073AF9" w:rsidRDefault="00073AF9" w:rsidP="007065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32"/>
        </w:rPr>
      </w:pPr>
    </w:p>
    <w:p w:rsidR="007065C4" w:rsidRPr="00073AF9" w:rsidRDefault="007065C4" w:rsidP="007065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Prämiert werden</w:t>
      </w:r>
      <w:r w:rsidR="00F55B52" w:rsidRPr="00073AF9">
        <w:rPr>
          <w:rFonts w:ascii="Arial" w:hAnsi="Arial" w:cs="Arial"/>
          <w:sz w:val="24"/>
          <w:szCs w:val="32"/>
        </w:rPr>
        <w:t xml:space="preserve"> </w:t>
      </w:r>
      <w:r w:rsidR="00ED6C04" w:rsidRPr="00073AF9">
        <w:rPr>
          <w:rFonts w:ascii="Arial" w:hAnsi="Arial" w:cs="Arial"/>
          <w:sz w:val="24"/>
          <w:szCs w:val="32"/>
        </w:rPr>
        <w:t xml:space="preserve">9 </w:t>
      </w:r>
      <w:r w:rsidR="00F55B52" w:rsidRPr="00073AF9">
        <w:rPr>
          <w:rFonts w:ascii="Arial" w:hAnsi="Arial" w:cs="Arial"/>
          <w:sz w:val="24"/>
          <w:szCs w:val="32"/>
        </w:rPr>
        <w:t>Werke</w:t>
      </w:r>
      <w:r w:rsidRPr="00073AF9">
        <w:rPr>
          <w:rFonts w:ascii="Arial" w:hAnsi="Arial" w:cs="Arial"/>
          <w:sz w:val="24"/>
          <w:szCs w:val="32"/>
        </w:rPr>
        <w:t>.</w:t>
      </w:r>
    </w:p>
    <w:p w:rsidR="00EC1321" w:rsidRPr="00073AF9" w:rsidRDefault="00EC1321" w:rsidP="007065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32"/>
        </w:rPr>
      </w:pPr>
    </w:p>
    <w:p w:rsidR="007065C4" w:rsidRPr="00073AF9" w:rsidRDefault="007065C4" w:rsidP="00856D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1.   </w:t>
      </w:r>
      <w:r w:rsidR="00856DF0" w:rsidRPr="00073AF9">
        <w:rPr>
          <w:rFonts w:ascii="Arial" w:hAnsi="Arial" w:cs="Arial"/>
          <w:sz w:val="24"/>
          <w:szCs w:val="32"/>
        </w:rPr>
        <w:t xml:space="preserve">  </w:t>
      </w:r>
      <w:r w:rsidR="004022A4" w:rsidRPr="00073AF9">
        <w:rPr>
          <w:rFonts w:ascii="Arial" w:hAnsi="Arial" w:cs="Arial"/>
          <w:sz w:val="24"/>
          <w:szCs w:val="32"/>
        </w:rPr>
        <w:t xml:space="preserve"> </w:t>
      </w:r>
      <w:r w:rsidR="00856DF0" w:rsidRPr="00073AF9">
        <w:rPr>
          <w:rFonts w:ascii="Arial" w:hAnsi="Arial" w:cs="Arial"/>
          <w:sz w:val="24"/>
          <w:szCs w:val="32"/>
        </w:rPr>
        <w:t>P</w:t>
      </w:r>
      <w:r w:rsidRPr="00073AF9">
        <w:rPr>
          <w:rFonts w:ascii="Arial" w:hAnsi="Arial" w:cs="Arial"/>
          <w:sz w:val="24"/>
          <w:szCs w:val="32"/>
        </w:rPr>
        <w:t>reis 4</w:t>
      </w:r>
      <w:r w:rsidR="00F55B52" w:rsidRPr="00073AF9">
        <w:rPr>
          <w:rFonts w:ascii="Arial" w:hAnsi="Arial" w:cs="Arial"/>
          <w:sz w:val="24"/>
          <w:szCs w:val="32"/>
        </w:rPr>
        <w:t>.</w:t>
      </w:r>
      <w:r w:rsidRPr="00073AF9">
        <w:rPr>
          <w:rFonts w:ascii="Arial" w:hAnsi="Arial" w:cs="Arial"/>
          <w:sz w:val="24"/>
          <w:szCs w:val="32"/>
        </w:rPr>
        <w:t>000</w:t>
      </w:r>
      <w:r w:rsidR="00F55B52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>€</w:t>
      </w:r>
    </w:p>
    <w:p w:rsidR="007065C4" w:rsidRPr="00073AF9" w:rsidRDefault="007065C4" w:rsidP="00856D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2.   </w:t>
      </w:r>
      <w:r w:rsidR="00856DF0" w:rsidRPr="00073AF9">
        <w:rPr>
          <w:rFonts w:ascii="Arial" w:hAnsi="Arial" w:cs="Arial"/>
          <w:sz w:val="24"/>
          <w:szCs w:val="32"/>
        </w:rPr>
        <w:t xml:space="preserve">  </w:t>
      </w:r>
      <w:r w:rsidR="004022A4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>Preis 2</w:t>
      </w:r>
      <w:r w:rsidR="00F55B52" w:rsidRPr="00073AF9">
        <w:rPr>
          <w:rFonts w:ascii="Arial" w:hAnsi="Arial" w:cs="Arial"/>
          <w:sz w:val="24"/>
          <w:szCs w:val="32"/>
        </w:rPr>
        <w:t>.</w:t>
      </w:r>
      <w:r w:rsidRPr="00073AF9">
        <w:rPr>
          <w:rFonts w:ascii="Arial" w:hAnsi="Arial" w:cs="Arial"/>
          <w:sz w:val="24"/>
          <w:szCs w:val="32"/>
        </w:rPr>
        <w:t>000</w:t>
      </w:r>
      <w:r w:rsidR="00F55B52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>€</w:t>
      </w:r>
    </w:p>
    <w:p w:rsidR="007065C4" w:rsidRPr="00073AF9" w:rsidRDefault="007065C4" w:rsidP="00856D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3.  </w:t>
      </w:r>
      <w:r w:rsidR="00D47E36" w:rsidRPr="00073AF9">
        <w:rPr>
          <w:rFonts w:ascii="Arial" w:hAnsi="Arial" w:cs="Arial"/>
          <w:sz w:val="24"/>
          <w:szCs w:val="32"/>
        </w:rPr>
        <w:t xml:space="preserve"> </w:t>
      </w:r>
      <w:r w:rsidR="00856DF0" w:rsidRPr="00073AF9">
        <w:rPr>
          <w:rFonts w:ascii="Arial" w:hAnsi="Arial" w:cs="Arial"/>
          <w:sz w:val="24"/>
          <w:szCs w:val="32"/>
        </w:rPr>
        <w:t xml:space="preserve"> </w:t>
      </w:r>
      <w:r w:rsidR="004022A4" w:rsidRPr="00073AF9">
        <w:rPr>
          <w:rFonts w:ascii="Arial" w:hAnsi="Arial" w:cs="Arial"/>
          <w:sz w:val="24"/>
          <w:szCs w:val="32"/>
        </w:rPr>
        <w:t xml:space="preserve"> </w:t>
      </w:r>
      <w:r w:rsidR="00856DF0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>Preis 1</w:t>
      </w:r>
      <w:r w:rsidR="00F55B52" w:rsidRPr="00073AF9">
        <w:rPr>
          <w:rFonts w:ascii="Arial" w:hAnsi="Arial" w:cs="Arial"/>
          <w:sz w:val="24"/>
          <w:szCs w:val="32"/>
        </w:rPr>
        <w:t>.</w:t>
      </w:r>
      <w:r w:rsidRPr="00073AF9">
        <w:rPr>
          <w:rFonts w:ascii="Arial" w:hAnsi="Arial" w:cs="Arial"/>
          <w:sz w:val="24"/>
          <w:szCs w:val="32"/>
        </w:rPr>
        <w:t>000</w:t>
      </w:r>
      <w:r w:rsidR="00F55B52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>€</w:t>
      </w:r>
    </w:p>
    <w:p w:rsidR="00FF0E38" w:rsidRPr="00073AF9" w:rsidRDefault="007065C4" w:rsidP="00856DF0">
      <w:pPr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4.</w:t>
      </w:r>
      <w:r w:rsidR="00D47E36" w:rsidRPr="00073AF9">
        <w:rPr>
          <w:rFonts w:ascii="Arial" w:hAnsi="Arial" w:cs="Arial"/>
          <w:sz w:val="24"/>
          <w:szCs w:val="32"/>
        </w:rPr>
        <w:t>-</w:t>
      </w:r>
      <w:r w:rsidR="006678C1" w:rsidRPr="00073AF9">
        <w:rPr>
          <w:rFonts w:ascii="Arial" w:hAnsi="Arial" w:cs="Arial"/>
          <w:sz w:val="24"/>
          <w:szCs w:val="32"/>
        </w:rPr>
        <w:t>9</w:t>
      </w:r>
      <w:r w:rsidR="00D47E36" w:rsidRPr="00073AF9">
        <w:rPr>
          <w:rFonts w:ascii="Arial" w:hAnsi="Arial" w:cs="Arial"/>
          <w:b/>
          <w:sz w:val="24"/>
          <w:szCs w:val="32"/>
        </w:rPr>
        <w:t>.</w:t>
      </w:r>
      <w:r w:rsidRPr="00073AF9">
        <w:rPr>
          <w:rFonts w:ascii="Arial" w:hAnsi="Arial" w:cs="Arial"/>
          <w:sz w:val="24"/>
          <w:szCs w:val="32"/>
        </w:rPr>
        <w:t xml:space="preserve"> </w:t>
      </w:r>
      <w:r w:rsidR="004022A4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>Preis je 500 €</w:t>
      </w:r>
    </w:p>
    <w:p w:rsidR="00AC539D" w:rsidRPr="00073AF9" w:rsidRDefault="00AC539D" w:rsidP="007065C4">
      <w:pPr>
        <w:rPr>
          <w:rFonts w:ascii="Arial" w:hAnsi="Arial" w:cs="Arial"/>
          <w:sz w:val="24"/>
          <w:szCs w:val="32"/>
        </w:rPr>
      </w:pPr>
    </w:p>
    <w:p w:rsidR="00457126" w:rsidRPr="00073AF9" w:rsidRDefault="00457126" w:rsidP="007065C4">
      <w:pPr>
        <w:rPr>
          <w:rFonts w:ascii="Arial" w:hAnsi="Arial" w:cs="Arial"/>
          <w:sz w:val="24"/>
          <w:szCs w:val="32"/>
        </w:rPr>
      </w:pPr>
    </w:p>
    <w:p w:rsidR="00073AF9" w:rsidRDefault="00073AF9" w:rsidP="007065C4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br w:type="page"/>
      </w:r>
    </w:p>
    <w:p w:rsidR="00457126" w:rsidRPr="00073AF9" w:rsidRDefault="00095582" w:rsidP="007065C4">
      <w:pPr>
        <w:rPr>
          <w:rFonts w:ascii="Arial" w:hAnsi="Arial" w:cs="Arial"/>
          <w:b/>
          <w:sz w:val="32"/>
          <w:szCs w:val="32"/>
        </w:rPr>
      </w:pPr>
      <w:r w:rsidRPr="00073AF9">
        <w:rPr>
          <w:rFonts w:ascii="Arial" w:hAnsi="Arial" w:cs="Arial"/>
          <w:b/>
          <w:sz w:val="32"/>
          <w:szCs w:val="32"/>
        </w:rPr>
        <w:lastRenderedPageBreak/>
        <w:t>Anmerkungen:</w:t>
      </w:r>
    </w:p>
    <w:p w:rsidR="00095582" w:rsidRPr="00073AF9" w:rsidRDefault="00095582" w:rsidP="007065C4">
      <w:pPr>
        <w:rPr>
          <w:rFonts w:ascii="Arial" w:hAnsi="Arial" w:cs="Arial"/>
          <w:sz w:val="24"/>
          <w:szCs w:val="32"/>
        </w:rPr>
      </w:pPr>
    </w:p>
    <w:p w:rsidR="00457126" w:rsidRPr="00073AF9" w:rsidRDefault="00457126" w:rsidP="006A272B">
      <w:p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 xml:space="preserve">1. </w:t>
      </w:r>
      <w:r w:rsidR="00824B41" w:rsidRPr="00073AF9">
        <w:rPr>
          <w:rFonts w:ascii="Arial" w:hAnsi="Arial" w:cs="Arial"/>
          <w:sz w:val="24"/>
          <w:szCs w:val="32"/>
        </w:rPr>
        <w:t>D</w:t>
      </w:r>
      <w:r w:rsidRPr="00073AF9">
        <w:rPr>
          <w:rFonts w:ascii="Arial" w:hAnsi="Arial" w:cs="Arial"/>
          <w:sz w:val="24"/>
          <w:szCs w:val="32"/>
        </w:rPr>
        <w:t>ie Teilnehme</w:t>
      </w:r>
      <w:r w:rsidR="00DC47FB" w:rsidRPr="00073AF9">
        <w:rPr>
          <w:rFonts w:ascii="Arial" w:hAnsi="Arial" w:cs="Arial"/>
          <w:sz w:val="24"/>
          <w:szCs w:val="32"/>
        </w:rPr>
        <w:t>nden</w:t>
      </w:r>
      <w:r w:rsidRPr="00073AF9">
        <w:rPr>
          <w:rFonts w:ascii="Arial" w:hAnsi="Arial" w:cs="Arial"/>
          <w:sz w:val="24"/>
          <w:szCs w:val="32"/>
        </w:rPr>
        <w:t xml:space="preserve"> geben ihre Zustimmung, dass die Werke in einer </w:t>
      </w:r>
      <w:r w:rsidR="00FF0E38" w:rsidRPr="00073AF9">
        <w:rPr>
          <w:rFonts w:ascii="Arial" w:hAnsi="Arial" w:cs="Arial"/>
          <w:sz w:val="24"/>
          <w:szCs w:val="32"/>
        </w:rPr>
        <w:t>Wandera</w:t>
      </w:r>
      <w:r w:rsidRPr="00073AF9">
        <w:rPr>
          <w:rFonts w:ascii="Arial" w:hAnsi="Arial" w:cs="Arial"/>
          <w:sz w:val="24"/>
          <w:szCs w:val="32"/>
        </w:rPr>
        <w:t xml:space="preserve">usstellung </w:t>
      </w:r>
      <w:r w:rsidR="00037530" w:rsidRPr="00073AF9">
        <w:rPr>
          <w:rFonts w:ascii="Arial" w:hAnsi="Arial" w:cs="Arial"/>
          <w:sz w:val="24"/>
          <w:szCs w:val="32"/>
        </w:rPr>
        <w:t xml:space="preserve">im </w:t>
      </w:r>
      <w:r w:rsidR="009D1952" w:rsidRPr="00073AF9">
        <w:rPr>
          <w:rFonts w:ascii="Arial" w:hAnsi="Arial" w:cs="Arial"/>
          <w:sz w:val="24"/>
          <w:szCs w:val="32"/>
        </w:rPr>
        <w:t>Gebiet der</w:t>
      </w:r>
      <w:r w:rsidR="00037530" w:rsidRPr="00073AF9">
        <w:rPr>
          <w:rFonts w:ascii="Arial" w:hAnsi="Arial" w:cs="Arial"/>
          <w:sz w:val="24"/>
          <w:szCs w:val="32"/>
        </w:rPr>
        <w:t xml:space="preserve"> Euregio Tirol </w:t>
      </w:r>
      <w:r w:rsidR="009D1952" w:rsidRPr="00073AF9">
        <w:rPr>
          <w:rFonts w:ascii="Arial" w:hAnsi="Arial" w:cs="Arial"/>
          <w:sz w:val="24"/>
          <w:szCs w:val="32"/>
        </w:rPr>
        <w:t xml:space="preserve">- Südtirol - Trentino </w:t>
      </w:r>
      <w:r w:rsidRPr="00073AF9">
        <w:rPr>
          <w:rFonts w:ascii="Arial" w:hAnsi="Arial" w:cs="Arial"/>
          <w:sz w:val="24"/>
          <w:szCs w:val="32"/>
        </w:rPr>
        <w:t>gezeigt</w:t>
      </w:r>
      <w:r w:rsidR="009D1952" w:rsidRPr="00073AF9">
        <w:rPr>
          <w:rFonts w:ascii="Arial" w:hAnsi="Arial" w:cs="Arial"/>
          <w:sz w:val="24"/>
          <w:szCs w:val="32"/>
        </w:rPr>
        <w:t xml:space="preserve">, </w:t>
      </w:r>
      <w:r w:rsidRPr="00073AF9">
        <w:rPr>
          <w:rFonts w:ascii="Arial" w:hAnsi="Arial" w:cs="Arial"/>
          <w:sz w:val="24"/>
          <w:szCs w:val="32"/>
        </w:rPr>
        <w:t xml:space="preserve">in einem Ausstellungskatalog abgedruckt </w:t>
      </w:r>
      <w:r w:rsidR="00157109" w:rsidRPr="00073AF9">
        <w:rPr>
          <w:rFonts w:ascii="Arial" w:hAnsi="Arial" w:cs="Arial"/>
          <w:sz w:val="24"/>
          <w:szCs w:val="32"/>
        </w:rPr>
        <w:t>und</w:t>
      </w:r>
      <w:r w:rsidR="006A272B" w:rsidRPr="00073AF9">
        <w:rPr>
          <w:rFonts w:ascii="Arial" w:hAnsi="Arial" w:cs="Arial"/>
          <w:sz w:val="24"/>
          <w:szCs w:val="32"/>
        </w:rPr>
        <w:t xml:space="preserve"> für Veröffentlichungen von </w:t>
      </w:r>
      <w:r w:rsidR="004022A4" w:rsidRPr="00073AF9">
        <w:rPr>
          <w:rFonts w:ascii="Arial" w:hAnsi="Arial" w:cs="Arial"/>
          <w:i/>
          <w:sz w:val="24"/>
          <w:szCs w:val="32"/>
        </w:rPr>
        <w:t>kmb</w:t>
      </w:r>
      <w:r w:rsidR="006A272B" w:rsidRPr="00073AF9">
        <w:rPr>
          <w:rFonts w:ascii="Arial" w:hAnsi="Arial" w:cs="Arial"/>
          <w:sz w:val="24"/>
          <w:szCs w:val="32"/>
        </w:rPr>
        <w:t xml:space="preserve">, </w:t>
      </w:r>
      <w:r w:rsidR="00395B50" w:rsidRPr="00073AF9">
        <w:rPr>
          <w:rFonts w:ascii="Arial" w:hAnsi="Arial" w:cs="Arial"/>
          <w:i/>
          <w:sz w:val="24"/>
          <w:szCs w:val="32"/>
        </w:rPr>
        <w:t>kfb</w:t>
      </w:r>
      <w:r w:rsidR="00095582" w:rsidRPr="00073AF9">
        <w:rPr>
          <w:rFonts w:ascii="Arial" w:hAnsi="Arial" w:cs="Arial"/>
          <w:sz w:val="24"/>
          <w:szCs w:val="32"/>
        </w:rPr>
        <w:t xml:space="preserve"> </w:t>
      </w:r>
      <w:r w:rsidR="006A272B" w:rsidRPr="00073AF9">
        <w:rPr>
          <w:rFonts w:ascii="Arial" w:hAnsi="Arial" w:cs="Arial"/>
          <w:sz w:val="24"/>
          <w:szCs w:val="32"/>
        </w:rPr>
        <w:t xml:space="preserve">SKJ </w:t>
      </w:r>
      <w:r w:rsidR="004022A4" w:rsidRPr="00073AF9">
        <w:rPr>
          <w:rFonts w:ascii="Arial" w:hAnsi="Arial" w:cs="Arial"/>
          <w:sz w:val="24"/>
          <w:szCs w:val="32"/>
        </w:rPr>
        <w:t xml:space="preserve">und </w:t>
      </w:r>
      <w:r w:rsidR="00105C5E" w:rsidRPr="00073AF9">
        <w:rPr>
          <w:rFonts w:ascii="Arial" w:hAnsi="Arial" w:cs="Arial"/>
          <w:sz w:val="24"/>
          <w:szCs w:val="32"/>
        </w:rPr>
        <w:t>KJ</w:t>
      </w:r>
      <w:r w:rsidR="004022A4" w:rsidRPr="00073AF9">
        <w:rPr>
          <w:rFonts w:ascii="Arial" w:hAnsi="Arial" w:cs="Arial"/>
          <w:sz w:val="24"/>
          <w:szCs w:val="32"/>
        </w:rPr>
        <w:t xml:space="preserve"> Tirol </w:t>
      </w:r>
      <w:r w:rsidR="00157109" w:rsidRPr="00073AF9">
        <w:rPr>
          <w:rFonts w:ascii="Arial" w:hAnsi="Arial" w:cs="Arial"/>
          <w:sz w:val="24"/>
          <w:szCs w:val="32"/>
        </w:rPr>
        <w:t>verwendet werden dürfen</w:t>
      </w:r>
      <w:r w:rsidRPr="00073AF9">
        <w:rPr>
          <w:rFonts w:ascii="Arial" w:hAnsi="Arial" w:cs="Arial"/>
          <w:sz w:val="24"/>
          <w:szCs w:val="32"/>
        </w:rPr>
        <w:t xml:space="preserve">. </w:t>
      </w:r>
    </w:p>
    <w:p w:rsidR="00457126" w:rsidRPr="00073AF9" w:rsidRDefault="00457126" w:rsidP="007065C4">
      <w:pPr>
        <w:rPr>
          <w:rFonts w:ascii="Arial" w:hAnsi="Arial" w:cs="Arial"/>
          <w:sz w:val="24"/>
          <w:szCs w:val="32"/>
        </w:rPr>
      </w:pPr>
    </w:p>
    <w:p w:rsidR="00AB15C0" w:rsidRPr="00073AF9" w:rsidRDefault="00457126" w:rsidP="006A272B">
      <w:p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 xml:space="preserve">2. </w:t>
      </w:r>
      <w:r w:rsidR="00AB15C0" w:rsidRPr="00073AF9">
        <w:rPr>
          <w:rFonts w:ascii="Arial" w:hAnsi="Arial" w:cs="Arial"/>
          <w:sz w:val="24"/>
          <w:szCs w:val="32"/>
        </w:rPr>
        <w:t xml:space="preserve"> Alle Werke, ob prämiert oder nicht, bleiben im Besitz der Künstler </w:t>
      </w:r>
      <w:r w:rsidR="006A272B" w:rsidRPr="00073AF9">
        <w:rPr>
          <w:rFonts w:ascii="Arial" w:hAnsi="Arial" w:cs="Arial"/>
          <w:sz w:val="24"/>
          <w:szCs w:val="32"/>
        </w:rPr>
        <w:t>und</w:t>
      </w:r>
      <w:r w:rsidR="00AB15C0" w:rsidRPr="00073AF9">
        <w:rPr>
          <w:rFonts w:ascii="Arial" w:hAnsi="Arial" w:cs="Arial"/>
          <w:sz w:val="24"/>
          <w:szCs w:val="32"/>
        </w:rPr>
        <w:t xml:space="preserve"> Künstlerinnen, die sie geschaffen haben. </w:t>
      </w:r>
      <w:r w:rsidR="006A272B" w:rsidRPr="00073AF9">
        <w:rPr>
          <w:rFonts w:ascii="Arial" w:hAnsi="Arial" w:cs="Arial"/>
          <w:sz w:val="24"/>
          <w:szCs w:val="32"/>
        </w:rPr>
        <w:t>Sie entscheiden auch</w:t>
      </w:r>
      <w:r w:rsidR="00395B50" w:rsidRPr="00073AF9">
        <w:rPr>
          <w:rFonts w:ascii="Arial" w:hAnsi="Arial" w:cs="Arial"/>
          <w:sz w:val="24"/>
          <w:szCs w:val="32"/>
        </w:rPr>
        <w:t xml:space="preserve"> über jegliche weitere Verwendung der Werke, beispielsweise</w:t>
      </w:r>
      <w:r w:rsidR="006A272B" w:rsidRPr="00073AF9">
        <w:rPr>
          <w:rFonts w:ascii="Arial" w:hAnsi="Arial" w:cs="Arial"/>
          <w:sz w:val="24"/>
          <w:szCs w:val="32"/>
        </w:rPr>
        <w:t xml:space="preserve"> ob sie ihre Bilder </w:t>
      </w:r>
      <w:r w:rsidR="00395B50" w:rsidRPr="00073AF9">
        <w:rPr>
          <w:rFonts w:ascii="Arial" w:hAnsi="Arial" w:cs="Arial"/>
          <w:sz w:val="24"/>
          <w:szCs w:val="32"/>
        </w:rPr>
        <w:t>in einer</w:t>
      </w:r>
      <w:r w:rsidR="00AB15C0" w:rsidRPr="00073AF9">
        <w:rPr>
          <w:rFonts w:ascii="Arial" w:hAnsi="Arial" w:cs="Arial"/>
          <w:sz w:val="24"/>
          <w:szCs w:val="32"/>
        </w:rPr>
        <w:t xml:space="preserve"> Benefiz-Versteigerung für einen guten Zweck zur Verfügung </w:t>
      </w:r>
      <w:r w:rsidR="006A272B" w:rsidRPr="00073AF9">
        <w:rPr>
          <w:rFonts w:ascii="Arial" w:hAnsi="Arial" w:cs="Arial"/>
          <w:sz w:val="24"/>
          <w:szCs w:val="32"/>
        </w:rPr>
        <w:t>stellen</w:t>
      </w:r>
      <w:r w:rsidR="00395B50" w:rsidRPr="00073AF9">
        <w:rPr>
          <w:rFonts w:ascii="Arial" w:hAnsi="Arial" w:cs="Arial"/>
          <w:sz w:val="24"/>
          <w:szCs w:val="32"/>
        </w:rPr>
        <w:t xml:space="preserve"> möchten</w:t>
      </w:r>
      <w:r w:rsidR="00AB15C0" w:rsidRPr="00073AF9">
        <w:rPr>
          <w:rFonts w:ascii="Arial" w:hAnsi="Arial" w:cs="Arial"/>
          <w:sz w:val="24"/>
          <w:szCs w:val="32"/>
        </w:rPr>
        <w:t xml:space="preserve">. </w:t>
      </w:r>
    </w:p>
    <w:p w:rsidR="0082399A" w:rsidRPr="00073AF9" w:rsidRDefault="0082399A" w:rsidP="007065C4">
      <w:pPr>
        <w:rPr>
          <w:rFonts w:ascii="Arial" w:hAnsi="Arial" w:cs="Arial"/>
          <w:sz w:val="24"/>
          <w:szCs w:val="32"/>
        </w:rPr>
      </w:pPr>
    </w:p>
    <w:p w:rsidR="0082399A" w:rsidRPr="00073AF9" w:rsidRDefault="0082399A" w:rsidP="00395B50">
      <w:pPr>
        <w:jc w:val="both"/>
        <w:rPr>
          <w:rFonts w:ascii="Arial" w:hAnsi="Arial" w:cs="Arial"/>
          <w:sz w:val="16"/>
          <w:szCs w:val="20"/>
        </w:rPr>
      </w:pPr>
      <w:r w:rsidRPr="00073AF9">
        <w:rPr>
          <w:rFonts w:ascii="Arial" w:hAnsi="Arial" w:cs="Arial"/>
          <w:sz w:val="24"/>
          <w:szCs w:val="32"/>
        </w:rPr>
        <w:t>Abgabe der Kunstwerke</w:t>
      </w:r>
      <w:r w:rsidR="00AB15C0" w:rsidRPr="00073AF9">
        <w:rPr>
          <w:rFonts w:ascii="Arial" w:hAnsi="Arial" w:cs="Arial"/>
          <w:sz w:val="24"/>
          <w:szCs w:val="32"/>
        </w:rPr>
        <w:t xml:space="preserve"> </w:t>
      </w:r>
      <w:r w:rsidR="000E1803" w:rsidRPr="00073AF9">
        <w:rPr>
          <w:rFonts w:ascii="Arial" w:hAnsi="Arial" w:cs="Arial"/>
          <w:sz w:val="24"/>
          <w:szCs w:val="32"/>
        </w:rPr>
        <w:t>im Zeitraum vom</w:t>
      </w:r>
      <w:r w:rsidR="00395B50" w:rsidRPr="00073AF9">
        <w:rPr>
          <w:rFonts w:ascii="Arial" w:hAnsi="Arial" w:cs="Arial"/>
          <w:sz w:val="24"/>
          <w:szCs w:val="32"/>
        </w:rPr>
        <w:t xml:space="preserve"> 1. bis 31. Mai 2020</w:t>
      </w:r>
      <w:r w:rsidR="00AB15C0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>im Büro</w:t>
      </w:r>
      <w:r w:rsidR="00725354"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sz w:val="24"/>
          <w:szCs w:val="32"/>
        </w:rPr>
        <w:t xml:space="preserve">der </w:t>
      </w:r>
      <w:r w:rsidR="00395B50" w:rsidRPr="00073AF9">
        <w:rPr>
          <w:rFonts w:ascii="Arial" w:hAnsi="Arial" w:cs="Arial"/>
          <w:sz w:val="24"/>
          <w:szCs w:val="32"/>
        </w:rPr>
        <w:t xml:space="preserve">Katholischen Männer- </w:t>
      </w:r>
      <w:r w:rsidRPr="00073AF9">
        <w:rPr>
          <w:rFonts w:ascii="Arial" w:hAnsi="Arial" w:cs="Arial"/>
          <w:sz w:val="24"/>
          <w:szCs w:val="32"/>
        </w:rPr>
        <w:t xml:space="preserve">und </w:t>
      </w:r>
      <w:r w:rsidR="00395B50" w:rsidRPr="00073AF9">
        <w:rPr>
          <w:rFonts w:ascii="Arial" w:hAnsi="Arial" w:cs="Arial"/>
          <w:sz w:val="24"/>
          <w:szCs w:val="32"/>
        </w:rPr>
        <w:t>Frauenbewegung</w:t>
      </w:r>
      <w:r w:rsidR="00725354" w:rsidRPr="00073AF9">
        <w:rPr>
          <w:rFonts w:ascii="Arial" w:hAnsi="Arial" w:cs="Arial"/>
          <w:sz w:val="24"/>
          <w:szCs w:val="32"/>
        </w:rPr>
        <w:t>, 39100</w:t>
      </w:r>
      <w:r w:rsidRPr="00073AF9">
        <w:rPr>
          <w:rFonts w:ascii="Arial" w:hAnsi="Arial" w:cs="Arial"/>
          <w:sz w:val="24"/>
          <w:szCs w:val="32"/>
        </w:rPr>
        <w:t xml:space="preserve"> Bozen Südt</w:t>
      </w:r>
      <w:r w:rsidR="00F55B52" w:rsidRPr="00073AF9">
        <w:rPr>
          <w:rFonts w:ascii="Arial" w:hAnsi="Arial" w:cs="Arial"/>
          <w:sz w:val="24"/>
          <w:szCs w:val="32"/>
        </w:rPr>
        <w:t>iro</w:t>
      </w:r>
      <w:r w:rsidRPr="00073AF9">
        <w:rPr>
          <w:rFonts w:ascii="Arial" w:hAnsi="Arial" w:cs="Arial"/>
          <w:sz w:val="24"/>
          <w:szCs w:val="32"/>
        </w:rPr>
        <w:t>ler</w:t>
      </w:r>
      <w:r w:rsidR="00395B50" w:rsidRPr="00073AF9">
        <w:rPr>
          <w:rFonts w:ascii="Arial" w:hAnsi="Arial" w:cs="Arial"/>
          <w:sz w:val="24"/>
          <w:szCs w:val="32"/>
        </w:rPr>
        <w:t xml:space="preserve"> S</w:t>
      </w:r>
      <w:r w:rsidRPr="00073AF9">
        <w:rPr>
          <w:rFonts w:ascii="Arial" w:hAnsi="Arial" w:cs="Arial"/>
          <w:sz w:val="24"/>
          <w:szCs w:val="32"/>
        </w:rPr>
        <w:t>traße 28</w:t>
      </w:r>
      <w:r w:rsidR="00725354" w:rsidRPr="00073AF9">
        <w:rPr>
          <w:rFonts w:ascii="Arial" w:hAnsi="Arial" w:cs="Arial"/>
          <w:sz w:val="24"/>
          <w:szCs w:val="32"/>
        </w:rPr>
        <w:t>,</w:t>
      </w:r>
      <w:r w:rsidRPr="00073AF9">
        <w:rPr>
          <w:rFonts w:ascii="Arial" w:hAnsi="Arial" w:cs="Arial"/>
          <w:sz w:val="24"/>
          <w:szCs w:val="32"/>
        </w:rPr>
        <w:t xml:space="preserve"> 4. Stock</w:t>
      </w:r>
      <w:r w:rsidR="00725354" w:rsidRPr="00073AF9">
        <w:rPr>
          <w:rFonts w:ascii="Arial" w:hAnsi="Arial" w:cs="Arial"/>
          <w:sz w:val="24"/>
          <w:szCs w:val="32"/>
        </w:rPr>
        <w:t>,</w:t>
      </w:r>
      <w:r w:rsidRPr="00073AF9">
        <w:rPr>
          <w:rFonts w:ascii="Arial" w:hAnsi="Arial" w:cs="Arial"/>
          <w:sz w:val="24"/>
          <w:szCs w:val="32"/>
        </w:rPr>
        <w:t xml:space="preserve"> </w:t>
      </w:r>
      <w:r w:rsidRPr="00073AF9">
        <w:rPr>
          <w:rFonts w:ascii="Arial" w:hAnsi="Arial" w:cs="Arial"/>
          <w:color w:val="000000"/>
          <w:sz w:val="24"/>
          <w:szCs w:val="32"/>
        </w:rPr>
        <w:t xml:space="preserve">Tel. +39 0471 052 </w:t>
      </w:r>
      <w:r w:rsidRPr="00073AF9">
        <w:rPr>
          <w:rFonts w:ascii="Arial" w:hAnsi="Arial" w:cs="Arial"/>
          <w:sz w:val="24"/>
          <w:szCs w:val="32"/>
        </w:rPr>
        <w:t>520</w:t>
      </w:r>
      <w:r w:rsidR="00DC47FB" w:rsidRPr="00073AF9">
        <w:rPr>
          <w:rFonts w:ascii="Arial" w:hAnsi="Arial" w:cs="Arial"/>
          <w:sz w:val="24"/>
          <w:szCs w:val="32"/>
        </w:rPr>
        <w:t xml:space="preserve"> bzw. +39 0471 972397</w:t>
      </w:r>
      <w:r w:rsidR="000E1803" w:rsidRPr="00073AF9">
        <w:rPr>
          <w:rFonts w:ascii="Arial" w:hAnsi="Arial" w:cs="Arial"/>
          <w:sz w:val="24"/>
          <w:szCs w:val="32"/>
        </w:rPr>
        <w:t xml:space="preserve"> sowie im Büro der Katholischen Frauenbewegung in Innsbruck</w:t>
      </w:r>
      <w:r w:rsidR="00537914" w:rsidRPr="00073AF9">
        <w:rPr>
          <w:rFonts w:ascii="Arial" w:hAnsi="Arial" w:cs="Arial"/>
          <w:sz w:val="24"/>
          <w:szCs w:val="32"/>
        </w:rPr>
        <w:t xml:space="preserve">, </w:t>
      </w:r>
      <w:bookmarkStart w:id="0" w:name="_GoBack"/>
      <w:bookmarkEnd w:id="0"/>
      <w:r w:rsidR="00BA26DB">
        <w:rPr>
          <w:rFonts w:ascii="Arial" w:hAnsi="Arial" w:cs="Arial"/>
          <w:sz w:val="24"/>
          <w:szCs w:val="32"/>
        </w:rPr>
        <w:t>Riedgasse 9</w:t>
      </w:r>
      <w:r w:rsidR="00537914" w:rsidRPr="00073AF9">
        <w:rPr>
          <w:rFonts w:ascii="Arial" w:hAnsi="Arial" w:cs="Arial"/>
          <w:sz w:val="24"/>
          <w:szCs w:val="32"/>
        </w:rPr>
        <w:t>.</w:t>
      </w:r>
    </w:p>
    <w:p w:rsidR="00662A58" w:rsidRPr="00073AF9" w:rsidRDefault="00662A58" w:rsidP="00395B50">
      <w:pPr>
        <w:jc w:val="both"/>
        <w:rPr>
          <w:rFonts w:ascii="Arial" w:hAnsi="Arial" w:cs="Arial"/>
          <w:sz w:val="16"/>
          <w:szCs w:val="20"/>
        </w:rPr>
      </w:pPr>
    </w:p>
    <w:p w:rsidR="000E1803" w:rsidRPr="00073AF9" w:rsidRDefault="00662A58" w:rsidP="00395B50">
      <w:p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Anmeldeformular</w:t>
      </w:r>
      <w:r w:rsidR="00C36364" w:rsidRPr="00073AF9">
        <w:rPr>
          <w:rFonts w:ascii="Arial" w:hAnsi="Arial" w:cs="Arial"/>
          <w:sz w:val="24"/>
          <w:szCs w:val="32"/>
        </w:rPr>
        <w:t>e</w:t>
      </w:r>
      <w:r w:rsidRPr="00073AF9">
        <w:rPr>
          <w:rFonts w:ascii="Arial" w:hAnsi="Arial" w:cs="Arial"/>
          <w:sz w:val="24"/>
          <w:szCs w:val="32"/>
        </w:rPr>
        <w:t xml:space="preserve"> bzw. Bewerbungsmodalitäten sind im Internet auf der Homepage der </w:t>
      </w:r>
      <w:r w:rsidR="000E1803" w:rsidRPr="00073AF9">
        <w:rPr>
          <w:rFonts w:ascii="Arial" w:hAnsi="Arial" w:cs="Arial"/>
          <w:sz w:val="24"/>
          <w:szCs w:val="32"/>
        </w:rPr>
        <w:t>folgenden Einrichtunge</w:t>
      </w:r>
      <w:r w:rsidR="008F3A1D" w:rsidRPr="00073AF9">
        <w:rPr>
          <w:rFonts w:ascii="Arial" w:hAnsi="Arial" w:cs="Arial"/>
          <w:sz w:val="24"/>
          <w:szCs w:val="32"/>
        </w:rPr>
        <w:t>n abrufbar:</w:t>
      </w:r>
    </w:p>
    <w:p w:rsidR="008F3A1D" w:rsidRPr="00073AF9" w:rsidRDefault="008F3A1D" w:rsidP="00395B50">
      <w:pPr>
        <w:jc w:val="both"/>
        <w:rPr>
          <w:rFonts w:ascii="Arial" w:hAnsi="Arial" w:cs="Arial"/>
          <w:sz w:val="24"/>
          <w:szCs w:val="32"/>
        </w:rPr>
      </w:pPr>
    </w:p>
    <w:p w:rsidR="000E1803" w:rsidRPr="00073AF9" w:rsidRDefault="000E1803" w:rsidP="008F3A1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 xml:space="preserve">Katholische Männerbewegung Südtirol: </w:t>
      </w:r>
      <w:hyperlink r:id="rId5" w:history="1">
        <w:r w:rsidR="003F2719" w:rsidRPr="00073AF9">
          <w:rPr>
            <w:rFonts w:ascii="Arial" w:hAnsi="Arial" w:cs="Arial"/>
            <w:sz w:val="24"/>
            <w:szCs w:val="32"/>
          </w:rPr>
          <w:t>www.kmb.it</w:t>
        </w:r>
      </w:hyperlink>
    </w:p>
    <w:p w:rsidR="005503C0" w:rsidRPr="00073AF9" w:rsidRDefault="005503C0" w:rsidP="005503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 xml:space="preserve">Katholische Frauenbewegung Südtirol: </w:t>
      </w:r>
      <w:hyperlink r:id="rId6" w:history="1">
        <w:r w:rsidRPr="00073AF9">
          <w:rPr>
            <w:rFonts w:ascii="Arial" w:hAnsi="Arial" w:cs="Arial"/>
            <w:sz w:val="24"/>
            <w:szCs w:val="32"/>
          </w:rPr>
          <w:t>www.kfb.it</w:t>
        </w:r>
      </w:hyperlink>
      <w:r w:rsidRPr="00073AF9">
        <w:rPr>
          <w:rFonts w:ascii="Arial" w:hAnsi="Arial" w:cs="Arial"/>
          <w:sz w:val="24"/>
          <w:szCs w:val="32"/>
        </w:rPr>
        <w:t xml:space="preserve"> </w:t>
      </w:r>
    </w:p>
    <w:p w:rsidR="000E1803" w:rsidRPr="00073AF9" w:rsidRDefault="000E1803" w:rsidP="008F3A1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Katholische Männerbewegung Nordtirol:</w:t>
      </w:r>
      <w:r w:rsidR="009E2A23" w:rsidRPr="00073AF9">
        <w:rPr>
          <w:rFonts w:ascii="Arial" w:hAnsi="Arial" w:cs="Arial"/>
          <w:sz w:val="24"/>
          <w:szCs w:val="32"/>
        </w:rPr>
        <w:t xml:space="preserve"> </w:t>
      </w:r>
      <w:hyperlink r:id="rId7" w:history="1">
        <w:r w:rsidR="009E2A23" w:rsidRPr="00073AF9">
          <w:rPr>
            <w:rFonts w:ascii="Arial" w:hAnsi="Arial" w:cs="Arial"/>
            <w:sz w:val="24"/>
            <w:szCs w:val="32"/>
          </w:rPr>
          <w:t>www.kmb.or.at</w:t>
        </w:r>
      </w:hyperlink>
    </w:p>
    <w:p w:rsidR="005503C0" w:rsidRPr="00073AF9" w:rsidRDefault="005503C0" w:rsidP="005503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 xml:space="preserve">Katholische Frauenbewegung Tirol: </w:t>
      </w:r>
      <w:hyperlink r:id="rId8" w:history="1">
        <w:r w:rsidRPr="00073AF9">
          <w:rPr>
            <w:rFonts w:ascii="Arial" w:hAnsi="Arial" w:cs="Arial"/>
            <w:sz w:val="24"/>
            <w:szCs w:val="32"/>
          </w:rPr>
          <w:t>www.kfb.at</w:t>
        </w:r>
      </w:hyperlink>
    </w:p>
    <w:p w:rsidR="003F2719" w:rsidRPr="00073AF9" w:rsidRDefault="000E1803" w:rsidP="008F3A1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Südtirols Katholische Jugend:</w:t>
      </w:r>
      <w:r w:rsidR="003F2719" w:rsidRPr="00073AF9">
        <w:rPr>
          <w:rFonts w:ascii="Arial" w:hAnsi="Arial" w:cs="Arial"/>
          <w:sz w:val="24"/>
          <w:szCs w:val="32"/>
        </w:rPr>
        <w:t xml:space="preserve"> </w:t>
      </w:r>
      <w:hyperlink r:id="rId9" w:history="1">
        <w:r w:rsidR="003F2719" w:rsidRPr="00073AF9">
          <w:rPr>
            <w:rFonts w:ascii="Arial" w:hAnsi="Arial" w:cs="Arial"/>
            <w:sz w:val="24"/>
            <w:szCs w:val="32"/>
          </w:rPr>
          <w:t>www.skj.bz.it</w:t>
        </w:r>
      </w:hyperlink>
    </w:p>
    <w:p w:rsidR="000E1803" w:rsidRPr="00073AF9" w:rsidRDefault="000E1803" w:rsidP="008F3A1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sz w:val="24"/>
          <w:szCs w:val="32"/>
        </w:rPr>
        <w:t>Katholische Jugend</w:t>
      </w:r>
      <w:r w:rsidR="003F2719" w:rsidRPr="00073AF9">
        <w:rPr>
          <w:rFonts w:ascii="Arial" w:hAnsi="Arial" w:cs="Arial"/>
          <w:sz w:val="24"/>
          <w:szCs w:val="32"/>
        </w:rPr>
        <w:t xml:space="preserve"> der</w:t>
      </w:r>
      <w:r w:rsidRPr="00073AF9">
        <w:rPr>
          <w:rFonts w:ascii="Arial" w:hAnsi="Arial" w:cs="Arial"/>
          <w:sz w:val="24"/>
          <w:szCs w:val="32"/>
        </w:rPr>
        <w:t xml:space="preserve"> </w:t>
      </w:r>
      <w:r w:rsidR="003F2719" w:rsidRPr="00073AF9">
        <w:rPr>
          <w:rFonts w:ascii="Arial" w:hAnsi="Arial" w:cs="Arial"/>
          <w:sz w:val="24"/>
          <w:szCs w:val="32"/>
        </w:rPr>
        <w:t>Diözese Innsbruck</w:t>
      </w:r>
      <w:r w:rsidRPr="00073AF9">
        <w:rPr>
          <w:rFonts w:ascii="Arial" w:hAnsi="Arial" w:cs="Arial"/>
          <w:sz w:val="24"/>
          <w:szCs w:val="32"/>
        </w:rPr>
        <w:t>:</w:t>
      </w:r>
      <w:r w:rsidR="003F2719" w:rsidRPr="00073AF9">
        <w:rPr>
          <w:rFonts w:ascii="Arial" w:hAnsi="Arial" w:cs="Arial"/>
          <w:sz w:val="24"/>
          <w:szCs w:val="32"/>
        </w:rPr>
        <w:t xml:space="preserve"> </w:t>
      </w:r>
      <w:hyperlink r:id="rId10" w:history="1">
        <w:r w:rsidR="003F2719" w:rsidRPr="00073AF9">
          <w:rPr>
            <w:rFonts w:ascii="Arial" w:hAnsi="Arial" w:cs="Arial"/>
            <w:sz w:val="24"/>
            <w:szCs w:val="32"/>
          </w:rPr>
          <w:t>www.jugend.dibk.at</w:t>
        </w:r>
      </w:hyperlink>
    </w:p>
    <w:p w:rsidR="003F2719" w:rsidRPr="00073AF9" w:rsidRDefault="003F2719" w:rsidP="00395B50">
      <w:pPr>
        <w:jc w:val="both"/>
        <w:rPr>
          <w:rFonts w:ascii="Arial" w:hAnsi="Arial" w:cs="Arial"/>
          <w:sz w:val="24"/>
          <w:szCs w:val="32"/>
        </w:rPr>
      </w:pPr>
    </w:p>
    <w:p w:rsidR="00AC465E" w:rsidRPr="00073AF9" w:rsidRDefault="00AC465E" w:rsidP="00395B50">
      <w:pPr>
        <w:jc w:val="both"/>
        <w:rPr>
          <w:rFonts w:ascii="Arial" w:hAnsi="Arial" w:cs="Arial"/>
          <w:sz w:val="24"/>
          <w:szCs w:val="32"/>
        </w:rPr>
      </w:pPr>
    </w:p>
    <w:p w:rsidR="00AC465E" w:rsidRPr="00073AF9" w:rsidRDefault="00AC465E" w:rsidP="00AC465E">
      <w:pPr>
        <w:jc w:val="both"/>
        <w:rPr>
          <w:rFonts w:ascii="Arial" w:hAnsi="Arial" w:cs="Arial"/>
          <w:sz w:val="24"/>
          <w:szCs w:val="32"/>
        </w:rPr>
      </w:pPr>
    </w:p>
    <w:p w:rsidR="00AC465E" w:rsidRPr="00073AF9" w:rsidRDefault="00AC465E" w:rsidP="00AC465E">
      <w:p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noProof/>
          <w:sz w:val="24"/>
          <w:szCs w:val="32"/>
          <w:lang w:val="en-US"/>
        </w:rPr>
        <w:drawing>
          <wp:inline distT="0" distB="0" distL="0" distR="0" wp14:anchorId="4BA5A507" wp14:editId="2CB8E0AD">
            <wp:extent cx="1304925" cy="716790"/>
            <wp:effectExtent l="0" t="0" r="0" b="7620"/>
            <wp:docPr id="1" name="Grafik 1" descr="C:\Users\Maria\Desktop\KM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KMB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45" cy="71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F9">
        <w:rPr>
          <w:rFonts w:ascii="Arial" w:hAnsi="Arial" w:cs="Arial"/>
          <w:sz w:val="24"/>
          <w:szCs w:val="32"/>
        </w:rPr>
        <w:t xml:space="preserve">                </w:t>
      </w:r>
      <w:r w:rsidRPr="00073AF9">
        <w:rPr>
          <w:rFonts w:ascii="Arial" w:hAnsi="Arial" w:cs="Arial"/>
          <w:sz w:val="24"/>
          <w:szCs w:val="32"/>
          <w:lang w:val="en-US"/>
        </w:rPr>
        <w:object w:dxaOrig="5100" w:dyaOrig="1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54.75pt" o:ole="">
            <v:imagedata r:id="rId12" o:title=""/>
          </v:shape>
          <o:OLEObject Type="Embed" ProgID="AcroExch.Document.DC" ShapeID="_x0000_i1025" DrawAspect="Content" ObjectID="_1621231262" r:id="rId13"/>
        </w:object>
      </w:r>
      <w:r w:rsidRPr="00073AF9">
        <w:rPr>
          <w:rFonts w:ascii="Arial" w:hAnsi="Arial" w:cs="Arial"/>
          <w:sz w:val="24"/>
          <w:szCs w:val="32"/>
        </w:rPr>
        <w:t xml:space="preserve">      </w:t>
      </w:r>
    </w:p>
    <w:p w:rsidR="00F90A0C" w:rsidRPr="00073AF9" w:rsidRDefault="00F90A0C" w:rsidP="00AC465E">
      <w:pPr>
        <w:jc w:val="both"/>
        <w:rPr>
          <w:rFonts w:ascii="Arial" w:hAnsi="Arial" w:cs="Arial"/>
          <w:sz w:val="24"/>
          <w:szCs w:val="32"/>
        </w:rPr>
      </w:pPr>
    </w:p>
    <w:p w:rsidR="00AC465E" w:rsidRPr="00073AF9" w:rsidRDefault="00AC465E" w:rsidP="00AC465E">
      <w:p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noProof/>
          <w:sz w:val="24"/>
          <w:szCs w:val="32"/>
        </w:rPr>
        <w:drawing>
          <wp:inline distT="0" distB="0" distL="0" distR="0" wp14:anchorId="4B900C3D" wp14:editId="70324D42">
            <wp:extent cx="1689735" cy="1016635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F9">
        <w:rPr>
          <w:rFonts w:ascii="Arial" w:hAnsi="Arial" w:cs="Arial"/>
          <w:sz w:val="24"/>
          <w:szCs w:val="32"/>
        </w:rPr>
        <w:t xml:space="preserve">         </w:t>
      </w:r>
      <w:r w:rsidRPr="00073AF9">
        <w:rPr>
          <w:rFonts w:ascii="Arial" w:hAnsi="Arial" w:cs="Arial"/>
          <w:noProof/>
          <w:sz w:val="24"/>
          <w:szCs w:val="32"/>
        </w:rPr>
        <w:drawing>
          <wp:inline distT="0" distB="0" distL="0" distR="0" wp14:anchorId="54CAD9A8" wp14:editId="050CE577">
            <wp:extent cx="2296795" cy="673100"/>
            <wp:effectExtent l="0" t="0" r="825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0C" w:rsidRPr="00073AF9" w:rsidRDefault="00F90A0C" w:rsidP="00AC465E">
      <w:pPr>
        <w:jc w:val="both"/>
        <w:rPr>
          <w:rFonts w:ascii="Arial" w:hAnsi="Arial" w:cs="Arial"/>
          <w:sz w:val="24"/>
          <w:szCs w:val="32"/>
        </w:rPr>
      </w:pPr>
    </w:p>
    <w:p w:rsidR="00AC465E" w:rsidRPr="00073AF9" w:rsidRDefault="00AC465E" w:rsidP="00AC465E">
      <w:pPr>
        <w:jc w:val="both"/>
        <w:rPr>
          <w:rFonts w:ascii="Arial" w:hAnsi="Arial" w:cs="Arial"/>
          <w:sz w:val="24"/>
          <w:szCs w:val="32"/>
        </w:rPr>
      </w:pPr>
      <w:r w:rsidRPr="00073AF9">
        <w:rPr>
          <w:rFonts w:ascii="Arial" w:hAnsi="Arial" w:cs="Arial"/>
          <w:noProof/>
          <w:sz w:val="24"/>
          <w:szCs w:val="32"/>
          <w:lang w:val="en-US"/>
        </w:rPr>
        <w:drawing>
          <wp:inline distT="0" distB="0" distL="0" distR="0" wp14:anchorId="5ACBBB21" wp14:editId="54D6C3F8">
            <wp:extent cx="1114119" cy="719534"/>
            <wp:effectExtent l="0" t="0" r="0" b="4445"/>
            <wp:docPr id="2" name="Grafik 2" descr="C:\Users\Maria\Desktop\logo-s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\Desktop\logo-skj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95" cy="72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F9">
        <w:rPr>
          <w:rFonts w:ascii="Arial" w:hAnsi="Arial" w:cs="Arial"/>
          <w:sz w:val="24"/>
          <w:szCs w:val="32"/>
        </w:rPr>
        <w:t xml:space="preserve">            </w:t>
      </w:r>
      <w:r w:rsidRPr="00073AF9">
        <w:rPr>
          <w:rFonts w:ascii="Arial" w:hAnsi="Arial" w:cs="Arial"/>
          <w:noProof/>
          <w:sz w:val="24"/>
          <w:szCs w:val="32"/>
        </w:rPr>
        <w:drawing>
          <wp:inline distT="0" distB="0" distL="0" distR="0" wp14:anchorId="4E28D8E9" wp14:editId="101637FE">
            <wp:extent cx="3724910" cy="707390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65E" w:rsidRPr="00073AF9" w:rsidRDefault="00AC465E" w:rsidP="00395B50">
      <w:pPr>
        <w:jc w:val="both"/>
        <w:rPr>
          <w:rFonts w:ascii="Arial" w:hAnsi="Arial" w:cs="Arial"/>
          <w:sz w:val="24"/>
          <w:szCs w:val="32"/>
        </w:rPr>
      </w:pPr>
    </w:p>
    <w:p w:rsidR="00AC465E" w:rsidRPr="00073AF9" w:rsidRDefault="00AC465E" w:rsidP="00395B50">
      <w:pPr>
        <w:jc w:val="both"/>
        <w:rPr>
          <w:rFonts w:ascii="Arial" w:hAnsi="Arial" w:cs="Arial"/>
          <w:sz w:val="24"/>
          <w:szCs w:val="32"/>
        </w:rPr>
      </w:pPr>
    </w:p>
    <w:sectPr w:rsidR="00AC465E" w:rsidRPr="00073AF9" w:rsidSect="003F10D1">
      <w:pgSz w:w="11900" w:h="16840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617D3"/>
    <w:multiLevelType w:val="hybridMultilevel"/>
    <w:tmpl w:val="47F261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C4"/>
    <w:rsid w:val="00037530"/>
    <w:rsid w:val="00073AF9"/>
    <w:rsid w:val="000757A4"/>
    <w:rsid w:val="00077FAF"/>
    <w:rsid w:val="00095582"/>
    <w:rsid w:val="000D3BD9"/>
    <w:rsid w:val="000E1803"/>
    <w:rsid w:val="000E1FCE"/>
    <w:rsid w:val="00105C5E"/>
    <w:rsid w:val="00157109"/>
    <w:rsid w:val="00210E0F"/>
    <w:rsid w:val="00225C58"/>
    <w:rsid w:val="0022746A"/>
    <w:rsid w:val="00395B50"/>
    <w:rsid w:val="003F10D1"/>
    <w:rsid w:val="003F2719"/>
    <w:rsid w:val="004022A4"/>
    <w:rsid w:val="00435502"/>
    <w:rsid w:val="00457126"/>
    <w:rsid w:val="004C55F6"/>
    <w:rsid w:val="00510AA6"/>
    <w:rsid w:val="005273DA"/>
    <w:rsid w:val="00537914"/>
    <w:rsid w:val="005503C0"/>
    <w:rsid w:val="00591944"/>
    <w:rsid w:val="00620DB1"/>
    <w:rsid w:val="006350A8"/>
    <w:rsid w:val="00662A58"/>
    <w:rsid w:val="00665EF4"/>
    <w:rsid w:val="006678C1"/>
    <w:rsid w:val="006A272B"/>
    <w:rsid w:val="006F6D75"/>
    <w:rsid w:val="007065C4"/>
    <w:rsid w:val="00725354"/>
    <w:rsid w:val="007323F2"/>
    <w:rsid w:val="00736959"/>
    <w:rsid w:val="007D0F28"/>
    <w:rsid w:val="007E3D19"/>
    <w:rsid w:val="00801EB7"/>
    <w:rsid w:val="0082399A"/>
    <w:rsid w:val="00823D06"/>
    <w:rsid w:val="00824B41"/>
    <w:rsid w:val="00856DF0"/>
    <w:rsid w:val="008F3A1D"/>
    <w:rsid w:val="00920006"/>
    <w:rsid w:val="009A6D53"/>
    <w:rsid w:val="009D1952"/>
    <w:rsid w:val="009E2A23"/>
    <w:rsid w:val="009F1DE7"/>
    <w:rsid w:val="009F476F"/>
    <w:rsid w:val="00A77651"/>
    <w:rsid w:val="00A81FEA"/>
    <w:rsid w:val="00AB15C0"/>
    <w:rsid w:val="00AC465E"/>
    <w:rsid w:val="00AC539D"/>
    <w:rsid w:val="00B520BA"/>
    <w:rsid w:val="00B54AA5"/>
    <w:rsid w:val="00B61D1D"/>
    <w:rsid w:val="00BA26DB"/>
    <w:rsid w:val="00C0740E"/>
    <w:rsid w:val="00C11B58"/>
    <w:rsid w:val="00C21B72"/>
    <w:rsid w:val="00C36364"/>
    <w:rsid w:val="00D47E36"/>
    <w:rsid w:val="00D7677D"/>
    <w:rsid w:val="00DC2F8D"/>
    <w:rsid w:val="00DC47FB"/>
    <w:rsid w:val="00DD488B"/>
    <w:rsid w:val="00E41031"/>
    <w:rsid w:val="00E955FE"/>
    <w:rsid w:val="00EA7ACF"/>
    <w:rsid w:val="00EC1321"/>
    <w:rsid w:val="00ED040A"/>
    <w:rsid w:val="00ED6C04"/>
    <w:rsid w:val="00F249EC"/>
    <w:rsid w:val="00F55B52"/>
    <w:rsid w:val="00F90A0C"/>
    <w:rsid w:val="00F97B23"/>
    <w:rsid w:val="00FB49FE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A3010"/>
  <w14:defaultImageDpi w14:val="300"/>
  <w15:docId w15:val="{09A37A3F-4138-437C-B5AA-742DF218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theme="minorBidi"/>
        <w:sz w:val="28"/>
        <w:szCs w:val="2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D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D5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2A58"/>
    <w:rPr>
      <w:color w:val="0000FF" w:themeColor="hyperlink"/>
      <w:u w:val="single"/>
    </w:rPr>
  </w:style>
  <w:style w:type="character" w:customStyle="1" w:styleId="lrzxr">
    <w:name w:val="lrzxr"/>
    <w:basedOn w:val="Absatz-Standardschriftart"/>
    <w:rsid w:val="00537914"/>
  </w:style>
  <w:style w:type="paragraph" w:styleId="Listenabsatz">
    <w:name w:val="List Paragraph"/>
    <w:basedOn w:val="Standard"/>
    <w:uiPriority w:val="34"/>
    <w:qFormat/>
    <w:rsid w:val="008F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b.at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b.or.at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www.kfb.it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kmb.it" TargetMode="External"/><Relationship Id="rId15" Type="http://schemas.openxmlformats.org/officeDocument/2006/relationships/image" Target="media/image4.tiff"/><Relationship Id="rId10" Type="http://schemas.openxmlformats.org/officeDocument/2006/relationships/hyperlink" Target="http://www.jugend.dibk.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kj.bz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Otwin Nothdurfter</dc:creator>
  <cp:lastModifiedBy>kmb</cp:lastModifiedBy>
  <cp:revision>12</cp:revision>
  <cp:lastPrinted>2019-05-31T12:11:00Z</cp:lastPrinted>
  <dcterms:created xsi:type="dcterms:W3CDTF">2019-05-20T13:52:00Z</dcterms:created>
  <dcterms:modified xsi:type="dcterms:W3CDTF">2019-06-05T07:15:00Z</dcterms:modified>
</cp:coreProperties>
</file>